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422C1A" w:rsidRPr="00422C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>верительные гра</w:t>
      </w:r>
      <w:bookmarkStart w:id="0" w:name="_GoBack"/>
      <w:bookmarkEnd w:id="0"/>
      <w:r w:rsidRPr="001F7C8D">
        <w:rPr>
          <w:sz w:val="30"/>
          <w:szCs w:val="30"/>
        </w:rPr>
        <w:t xml:space="preserve">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</w:t>
      </w:r>
      <w:proofErr w:type="spellStart"/>
      <w:r w:rsidRPr="00D91C6A">
        <w:rPr>
          <w:sz w:val="30"/>
          <w:szCs w:val="30"/>
        </w:rPr>
        <w:t>А.Г.Лукашенко</w:t>
      </w:r>
      <w:proofErr w:type="spellEnd"/>
      <w:r w:rsidRPr="00D91C6A">
        <w:rPr>
          <w:sz w:val="30"/>
          <w:szCs w:val="30"/>
        </w:rPr>
        <w:t xml:space="preserve">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2020 г. на открытии </w:t>
      </w:r>
      <w:proofErr w:type="spellStart"/>
      <w:r w:rsidRPr="005B2AF4">
        <w:rPr>
          <w:sz w:val="30"/>
          <w:szCs w:val="30"/>
        </w:rPr>
        <w:t>БелАЭС</w:t>
      </w:r>
      <w:proofErr w:type="spellEnd"/>
      <w:r w:rsidRPr="005B2AF4">
        <w:rPr>
          <w:sz w:val="30"/>
          <w:szCs w:val="30"/>
        </w:rPr>
        <w:t>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</w:t>
      </w:r>
      <w:proofErr w:type="spellStart"/>
      <w:r w:rsidR="00CD3D48" w:rsidRPr="005B2AF4">
        <w:rPr>
          <w:sz w:val="30"/>
          <w:szCs w:val="30"/>
        </w:rPr>
        <w:t>нов</w:t>
      </w:r>
      <w:r w:rsidR="00A00078" w:rsidRPr="005B2AF4">
        <w:rPr>
          <w:sz w:val="30"/>
          <w:szCs w:val="30"/>
        </w:rPr>
        <w:t>ыйОсновной</w:t>
      </w:r>
      <w:proofErr w:type="spellEnd"/>
      <w:r w:rsidR="00A00078" w:rsidRPr="005B2AF4">
        <w:rPr>
          <w:sz w:val="30"/>
          <w:szCs w:val="30"/>
        </w:rPr>
        <w:t xml:space="preserve"> Закон, </w:t>
      </w:r>
      <w:r w:rsidR="00CD3D48" w:rsidRPr="005B2AF4">
        <w:rPr>
          <w:sz w:val="30"/>
          <w:szCs w:val="30"/>
        </w:rPr>
        <w:t xml:space="preserve">Глава </w:t>
      </w:r>
      <w:proofErr w:type="spellStart"/>
      <w:r w:rsidR="00CD3D48" w:rsidRPr="005B2AF4">
        <w:rPr>
          <w:sz w:val="30"/>
          <w:szCs w:val="30"/>
        </w:rPr>
        <w:t>государства</w:t>
      </w:r>
      <w:r w:rsidR="00A00078" w:rsidRPr="005B2AF4">
        <w:rPr>
          <w:sz w:val="30"/>
          <w:szCs w:val="30"/>
        </w:rPr>
        <w:t>А.Г.Лукашенко</w:t>
      </w:r>
      <w:proofErr w:type="spellEnd"/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proofErr w:type="spellStart"/>
      <w:r w:rsidR="008C1A00">
        <w:rPr>
          <w:sz w:val="30"/>
          <w:szCs w:val="30"/>
        </w:rPr>
        <w:t>отметилПрезидент</w:t>
      </w:r>
      <w:proofErr w:type="spellEnd"/>
      <w:r w:rsidR="008C1A00">
        <w:rPr>
          <w:sz w:val="30"/>
          <w:szCs w:val="30"/>
        </w:rPr>
        <w:t xml:space="preserve">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Диалоговые </w:t>
      </w:r>
      <w:proofErr w:type="spellStart"/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</w:t>
      </w:r>
      <w:proofErr w:type="spell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 страны на протяжении октября–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Продолжают работать диалоговые площадки в </w:t>
      </w:r>
      <w:proofErr w:type="spell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г.Минске</w:t>
      </w:r>
      <w:proofErr w:type="spell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проводят диалоги в молодежной среде представители БРСМ и Молодежной палаты при Национальном собрании Республики </w:t>
      </w:r>
      <w:proofErr w:type="spell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Беларусь.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proofErr w:type="spellEnd"/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ученые, эксперты, представители гражданского общества и госструктур, молодежь и просто неравнодушные </w:t>
      </w:r>
      <w:proofErr w:type="spell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proofErr w:type="spellEnd"/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5B2AF4">
        <w:rPr>
          <w:rFonts w:ascii="Times New Roman" w:hAnsi="Times New Roman" w:cs="Times New Roman"/>
          <w:i/>
          <w:sz w:val="28"/>
          <w:szCs w:val="28"/>
        </w:rPr>
        <w:t>г.Минске</w:t>
      </w:r>
      <w:proofErr w:type="spellEnd"/>
      <w:r w:rsidRPr="005B2A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Первое: посредством интернет-сети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.BY и газету «</w:t>
      </w:r>
      <w:proofErr w:type="spellStart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Мінскаяпраўда</w:t>
      </w:r>
      <w:proofErr w:type="spellEnd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» поступило более 300 писем. Основная часть предложений </w:t>
      </w:r>
      <w:proofErr w:type="spellStart"/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касается</w:t>
      </w:r>
      <w:r w:rsidRPr="00D96E97">
        <w:rPr>
          <w:rFonts w:ascii="Times New Roman" w:hAnsi="Times New Roman" w:cs="Times New Roman"/>
          <w:sz w:val="30"/>
          <w:szCs w:val="30"/>
        </w:rPr>
        <w:t>перераспределения</w:t>
      </w:r>
      <w:proofErr w:type="spellEnd"/>
      <w:r w:rsidRPr="00D96E97">
        <w:rPr>
          <w:rFonts w:ascii="Times New Roman" w:hAnsi="Times New Roman" w:cs="Times New Roman"/>
          <w:sz w:val="30"/>
          <w:szCs w:val="30"/>
        </w:rPr>
        <w:t xml:space="preserve"> полномочий между ветвями власти, укрепления независимости судебной системы. Ряд читателей высказали мнение о необходимости расширения сфер использования белорусского языка и закрепления 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Некоторая часть инициатив касается установления </w:t>
      </w:r>
      <w:proofErr w:type="gramStart"/>
      <w:r w:rsidRPr="00D96E97">
        <w:rPr>
          <w:rFonts w:ascii="Times New Roman" w:hAnsi="Times New Roman" w:cs="Times New Roman"/>
          <w:sz w:val="30"/>
          <w:szCs w:val="30"/>
        </w:rPr>
        <w:t xml:space="preserve">нормы,   </w:t>
      </w:r>
      <w:proofErr w:type="gramEnd"/>
      <w:r w:rsidRPr="00D96E97">
        <w:rPr>
          <w:rFonts w:ascii="Times New Roman" w:hAnsi="Times New Roman" w:cs="Times New Roman"/>
          <w:sz w:val="30"/>
          <w:szCs w:val="30"/>
        </w:rPr>
        <w:t xml:space="preserve">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</w:t>
      </w:r>
      <w:proofErr w:type="spellStart"/>
      <w:r w:rsidRPr="00D96E97">
        <w:rPr>
          <w:sz w:val="30"/>
          <w:szCs w:val="30"/>
        </w:rPr>
        <w:t>г.г</w:t>
      </w:r>
      <w:proofErr w:type="spellEnd"/>
      <w:r w:rsidRPr="00D96E97">
        <w:rPr>
          <w:sz w:val="30"/>
          <w:szCs w:val="30"/>
        </w:rPr>
        <w:t>. Молодечно, Солигорск, Несвиж, Борисов</w:t>
      </w:r>
      <w:r w:rsidR="0016645A" w:rsidRPr="00D96E97">
        <w:rPr>
          <w:sz w:val="30"/>
          <w:szCs w:val="30"/>
        </w:rPr>
        <w:t xml:space="preserve">.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proofErr w:type="spellStart"/>
      <w:proofErr w:type="gram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</w:t>
      </w:r>
      <w:proofErr w:type="spellEnd"/>
      <w:proofErr w:type="gramEnd"/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 в полной мере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решают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</w:t>
      </w:r>
      <w:proofErr w:type="spellEnd"/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proofErr w:type="spellStart"/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>еформа</w:t>
      </w:r>
      <w:proofErr w:type="spellEnd"/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 xml:space="preserve">ганизаций и политических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партий,депутатский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 xml:space="preserve">ессиональных и бизнес-сообществ, а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такжестуденческой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Дворце культуры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г.Лида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 xml:space="preserve">, которые по результатам обсуждения получали </w:t>
      </w:r>
      <w:r w:rsidRPr="00E4731D">
        <w:rPr>
          <w:rFonts w:ascii="Times New Roman" w:hAnsi="Times New Roman" w:cs="Times New Roman"/>
          <w:sz w:val="30"/>
          <w:szCs w:val="30"/>
        </w:rPr>
        <w:lastRenderedPageBreak/>
        <w:t>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04F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704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поступившие в ходе диалоговых площадок в Гродненской области, систематизированы по </w:t>
      </w:r>
      <w:proofErr w:type="spellStart"/>
      <w:proofErr w:type="gramStart"/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сферам: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государственная</w:t>
      </w:r>
      <w:proofErr w:type="spellEnd"/>
      <w:proofErr w:type="gramEnd"/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г.Мозырь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г.Гомель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г.Гомеля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г.Мозыря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, Буда-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Кошелевского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Добрушского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Кормянского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Лоевского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Речицкого, Рогачевского, Светлогорского,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Ветковского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Чечерского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proofErr w:type="spellStart"/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</w:t>
      </w:r>
      <w:proofErr w:type="spellEnd"/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базе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государственный университет им. Франциска Скорины», ГУ «Мозырский драматический театр им. 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И.Мележа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</w:t>
      </w:r>
      <w:proofErr w:type="spell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</w:t>
      </w:r>
      <w:proofErr w:type="spellStart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Берасцейск</w:t>
      </w:r>
      <w:proofErr w:type="spellEnd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proofErr w:type="gramStart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.На</w:t>
      </w:r>
      <w:proofErr w:type="gram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 xml:space="preserve">и общества развернулись в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г.Бресте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г.Пинске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>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proofErr w:type="spellStart"/>
      <w:r w:rsidRPr="00B47820">
        <w:rPr>
          <w:rFonts w:ascii="Times New Roman" w:hAnsi="Times New Roman" w:cs="Times New Roman"/>
          <w:spacing w:val="-12"/>
          <w:sz w:val="30"/>
          <w:szCs w:val="30"/>
        </w:rPr>
        <w:lastRenderedPageBreak/>
        <w:t>областногообщественно</w:t>
      </w:r>
      <w:proofErr w:type="spellEnd"/>
      <w:r w:rsidRPr="00B47820">
        <w:rPr>
          <w:rFonts w:ascii="Times New Roman" w:hAnsi="Times New Roman" w:cs="Times New Roman"/>
          <w:spacing w:val="-12"/>
          <w:sz w:val="30"/>
          <w:szCs w:val="30"/>
        </w:rPr>
        <w:t>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г.Брест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>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Могилев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proofErr w:type="spellEnd"/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также позволили собрать аргументированную базу для принятия взвешенных и объективных решений по обсуждаемым </w:t>
      </w:r>
      <w:proofErr w:type="spellStart"/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вопросам.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Всего</w:t>
      </w:r>
      <w:proofErr w:type="spellEnd"/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A4089">
        <w:rPr>
          <w:rFonts w:ascii="Times New Roman" w:hAnsi="Times New Roman" w:cs="Times New Roman"/>
          <w:b/>
          <w:sz w:val="30"/>
          <w:szCs w:val="30"/>
        </w:rPr>
        <w:t>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proofErr w:type="spellEnd"/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г.Бобруйска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</w:t>
      </w:r>
      <w:proofErr w:type="spellStart"/>
      <w:r w:rsidRPr="00BB6A46">
        <w:rPr>
          <w:rFonts w:ascii="Times New Roman" w:hAnsi="Times New Roman" w:cs="Times New Roman"/>
          <w:sz w:val="30"/>
          <w:szCs w:val="30"/>
        </w:rPr>
        <w:t>регионов.Все</w:t>
      </w:r>
      <w:proofErr w:type="spellEnd"/>
      <w:r w:rsidRPr="00BB6A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 xml:space="preserve">Витебский государственный </w:t>
      </w:r>
      <w:proofErr w:type="spellStart"/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университет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</w:t>
      </w:r>
      <w:proofErr w:type="spellEnd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Лучёса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Глубокский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райисполком, Дворец культуры ОАО «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Нафтан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г.Новополоцк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lastRenderedPageBreak/>
        <w:t xml:space="preserve">На территории </w:t>
      </w:r>
      <w:proofErr w:type="spellStart"/>
      <w:r w:rsidRPr="00F45A75">
        <w:rPr>
          <w:rFonts w:ascii="Times New Roman" w:hAnsi="Times New Roman"/>
          <w:b/>
          <w:sz w:val="30"/>
          <w:szCs w:val="30"/>
        </w:rPr>
        <w:t>г.Минска</w:t>
      </w:r>
      <w:proofErr w:type="spellEnd"/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</w:t>
      </w:r>
      <w:proofErr w:type="spellStart"/>
      <w:r w:rsidR="00DD2256" w:rsidRPr="00B938B4">
        <w:rPr>
          <w:rFonts w:ascii="Times New Roman" w:hAnsi="Times New Roman"/>
          <w:sz w:val="30"/>
          <w:szCs w:val="30"/>
        </w:rPr>
        <w:t>т.</w:t>
      </w:r>
      <w:proofErr w:type="gramStart"/>
      <w:r w:rsidR="00DD2256" w:rsidRPr="00B938B4">
        <w:rPr>
          <w:rFonts w:ascii="Times New Roman" w:hAnsi="Times New Roman"/>
          <w:sz w:val="30"/>
          <w:szCs w:val="30"/>
        </w:rPr>
        <w:t>г.</w:t>
      </w:r>
      <w:r w:rsidR="00B938B4">
        <w:rPr>
          <w:rFonts w:ascii="Times New Roman" w:hAnsi="Times New Roman"/>
          <w:sz w:val="30"/>
          <w:szCs w:val="30"/>
        </w:rPr>
        <w:t>проведением</w:t>
      </w:r>
      <w:proofErr w:type="spellEnd"/>
      <w:proofErr w:type="gramEnd"/>
      <w:r w:rsidR="00B938B4">
        <w:rPr>
          <w:rFonts w:ascii="Times New Roman" w:hAnsi="Times New Roman"/>
          <w:sz w:val="30"/>
          <w:szCs w:val="30"/>
        </w:rPr>
        <w:t xml:space="preserve">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 xml:space="preserve">Академии управления при Президенте Республики </w:t>
      </w:r>
      <w:proofErr w:type="spellStart"/>
      <w:proofErr w:type="gramStart"/>
      <w:r w:rsidR="00893FF3" w:rsidRPr="00F45A75">
        <w:rPr>
          <w:rFonts w:ascii="Times New Roman" w:hAnsi="Times New Roman"/>
          <w:iCs/>
          <w:sz w:val="30"/>
          <w:szCs w:val="30"/>
        </w:rPr>
        <w:t>Беларусь,</w:t>
      </w:r>
      <w:r w:rsidRPr="00F45A75">
        <w:rPr>
          <w:rFonts w:ascii="Times New Roman" w:hAnsi="Times New Roman"/>
          <w:sz w:val="30"/>
          <w:szCs w:val="30"/>
        </w:rPr>
        <w:t>УО</w:t>
      </w:r>
      <w:proofErr w:type="spellEnd"/>
      <w:proofErr w:type="gramEnd"/>
      <w:r w:rsidRPr="00F45A75">
        <w:rPr>
          <w:rFonts w:ascii="Times New Roman" w:hAnsi="Times New Roman"/>
          <w:sz w:val="30"/>
          <w:szCs w:val="30"/>
        </w:rPr>
        <w:t xml:space="preserve">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 xml:space="preserve">«Белорусский государственный педагогический университет им. 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М.Танка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», УО «Белорусский государственный экономический университет»,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Минскпроект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 и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Минскстрой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</w:t>
      </w:r>
      <w:proofErr w:type="spellStart"/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</w:t>
      </w:r>
      <w:proofErr w:type="spellEnd"/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</w:t>
      </w:r>
      <w:proofErr w:type="spellStart"/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при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рай</w:t>
      </w:r>
      <w:proofErr w:type="spellEnd"/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общественных объединениях «Белая Русь» и «БРСМ», областных и районных объединениях </w:t>
      </w:r>
      <w:proofErr w:type="spellStart"/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профсоюзов.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proofErr w:type="spellEnd"/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лорусов есть время и </w:t>
      </w:r>
      <w:proofErr w:type="spellStart"/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возможность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</w:t>
      </w:r>
      <w:proofErr w:type="spellEnd"/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lastRenderedPageBreak/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 xml:space="preserve">на данный </w:t>
      </w:r>
      <w:proofErr w:type="spellStart"/>
      <w:r w:rsidR="00C6102F">
        <w:rPr>
          <w:sz w:val="30"/>
          <w:szCs w:val="30"/>
        </w:rPr>
        <w:t>момент</w:t>
      </w:r>
      <w:r w:rsidRPr="00436D0B">
        <w:rPr>
          <w:sz w:val="30"/>
          <w:szCs w:val="30"/>
        </w:rPr>
        <w:t>выработаны</w:t>
      </w:r>
      <w:proofErr w:type="spellEnd"/>
      <w:r w:rsidRPr="00436D0B">
        <w:rPr>
          <w:sz w:val="30"/>
          <w:szCs w:val="30"/>
        </w:rPr>
        <w:t xml:space="preserve">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Pr="00EF5DD4">
        <w:rPr>
          <w:b/>
          <w:sz w:val="30"/>
          <w:szCs w:val="30"/>
        </w:rPr>
        <w:t>от</w:t>
      </w:r>
      <w:proofErr w:type="spellEnd"/>
      <w:r w:rsidRPr="00EF5DD4">
        <w:rPr>
          <w:b/>
          <w:sz w:val="30"/>
          <w:szCs w:val="30"/>
        </w:rPr>
        <w:t xml:space="preserve">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</w:t>
      </w:r>
      <w:proofErr w:type="gramStart"/>
      <w:r>
        <w:rPr>
          <w:sz w:val="30"/>
          <w:szCs w:val="30"/>
        </w:rPr>
        <w:t>Парламента</w:t>
      </w:r>
      <w:r w:rsidR="006B7CE7" w:rsidRPr="00D54D8E">
        <w:rPr>
          <w:spacing w:val="-4"/>
          <w:sz w:val="30"/>
          <w:szCs w:val="30"/>
        </w:rPr>
        <w:t>(</w:t>
      </w:r>
      <w:proofErr w:type="gramEnd"/>
      <w:r w:rsidR="006B7CE7" w:rsidRPr="00D54D8E">
        <w:rPr>
          <w:spacing w:val="-4"/>
          <w:sz w:val="30"/>
          <w:szCs w:val="30"/>
        </w:rPr>
        <w:t>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 xml:space="preserve">туцию Республики Беларусь </w:t>
      </w:r>
      <w:proofErr w:type="spellStart"/>
      <w:r>
        <w:rPr>
          <w:sz w:val="30"/>
          <w:szCs w:val="30"/>
        </w:rPr>
        <w:t>статьи</w:t>
      </w:r>
      <w:r w:rsidRPr="00EF5DD4">
        <w:rPr>
          <w:b/>
          <w:sz w:val="30"/>
          <w:szCs w:val="30"/>
        </w:rPr>
        <w:t>о</w:t>
      </w:r>
      <w:proofErr w:type="spellEnd"/>
      <w:r w:rsidRPr="00EF5DD4">
        <w:rPr>
          <w:b/>
          <w:sz w:val="30"/>
          <w:szCs w:val="30"/>
        </w:rPr>
        <w:t xml:space="preserve">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proofErr w:type="spellStart"/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E210AB" w:rsidRPr="00A14D61">
        <w:rPr>
          <w:b/>
          <w:spacing w:val="-6"/>
          <w:sz w:val="30"/>
          <w:szCs w:val="30"/>
        </w:rPr>
        <w:t>единого</w:t>
      </w:r>
      <w:proofErr w:type="spellEnd"/>
      <w:r w:rsidR="00E210AB" w:rsidRPr="00A14D61">
        <w:rPr>
          <w:b/>
          <w:spacing w:val="-6"/>
          <w:sz w:val="30"/>
          <w:szCs w:val="30"/>
        </w:rPr>
        <w:t xml:space="preserve"> дня </w:t>
      </w:r>
      <w:proofErr w:type="spellStart"/>
      <w:r w:rsidR="00E210AB" w:rsidRPr="00A14D61">
        <w:rPr>
          <w:b/>
          <w:spacing w:val="-6"/>
          <w:sz w:val="30"/>
          <w:szCs w:val="30"/>
        </w:rPr>
        <w:t>голосования</w:t>
      </w:r>
      <w:r w:rsidR="000575E0" w:rsidRPr="00A14D61">
        <w:rPr>
          <w:spacing w:val="-6"/>
          <w:sz w:val="30"/>
          <w:szCs w:val="30"/>
        </w:rPr>
        <w:t>для</w:t>
      </w:r>
      <w:proofErr w:type="spellEnd"/>
      <w:r w:rsidR="000575E0" w:rsidRPr="00A14D61">
        <w:rPr>
          <w:spacing w:val="-6"/>
          <w:sz w:val="30"/>
          <w:szCs w:val="30"/>
        </w:rPr>
        <w:t xml:space="preserve">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proofErr w:type="spellStart"/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</w:t>
      </w:r>
      <w:proofErr w:type="spellEnd"/>
      <w:r w:rsidRPr="005459D3">
        <w:rPr>
          <w:i/>
          <w:sz w:val="28"/>
          <w:szCs w:val="30"/>
          <w:u w:val="single"/>
        </w:rPr>
        <w:t xml:space="preserve">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proofErr w:type="spellStart"/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</w:t>
      </w:r>
      <w:proofErr w:type="spellEnd"/>
      <w:r w:rsidRPr="005459D3">
        <w:rPr>
          <w:i/>
          <w:sz w:val="28"/>
          <w:szCs w:val="30"/>
          <w:u w:val="single"/>
        </w:rPr>
        <w:t xml:space="preserve">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 xml:space="preserve">прозрачную систему голосования на основе </w:t>
      </w:r>
      <w:proofErr w:type="spellStart"/>
      <w:r w:rsidR="00EF5DD4" w:rsidRPr="005C19B4">
        <w:rPr>
          <w:b/>
          <w:i/>
          <w:sz w:val="28"/>
          <w:szCs w:val="30"/>
        </w:rPr>
        <w:t>блокчейн</w:t>
      </w:r>
      <w:proofErr w:type="spellEnd"/>
      <w:r w:rsidR="00EF5DD4" w:rsidRPr="005C19B4">
        <w:rPr>
          <w:b/>
          <w:i/>
          <w:sz w:val="28"/>
          <w:szCs w:val="30"/>
        </w:rPr>
        <w:t xml:space="preserve">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 xml:space="preserve">Гомельской </w:t>
      </w:r>
      <w:proofErr w:type="spellStart"/>
      <w:proofErr w:type="gramStart"/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</w:t>
      </w:r>
      <w:proofErr w:type="spellEnd"/>
      <w:proofErr w:type="gramEnd"/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proofErr w:type="spellStart"/>
      <w:r w:rsidR="00E210AB">
        <w:rPr>
          <w:sz w:val="30"/>
          <w:szCs w:val="30"/>
        </w:rPr>
        <w:t>сформулированныев</w:t>
      </w:r>
      <w:proofErr w:type="spellEnd"/>
      <w:r w:rsidR="00E210AB">
        <w:rPr>
          <w:sz w:val="30"/>
          <w:szCs w:val="30"/>
        </w:rPr>
        <w:t xml:space="preserve">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</w:t>
      </w:r>
      <w:proofErr w:type="gramStart"/>
      <w:r>
        <w:rPr>
          <w:i/>
          <w:sz w:val="28"/>
          <w:szCs w:val="30"/>
        </w:rPr>
        <w:t>отметить</w:t>
      </w:r>
      <w:proofErr w:type="gramEnd"/>
      <w:r>
        <w:rPr>
          <w:i/>
          <w:sz w:val="28"/>
          <w:szCs w:val="30"/>
        </w:rPr>
        <w:t xml:space="preserve">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</w:t>
      </w:r>
      <w:proofErr w:type="spellStart"/>
      <w:r w:rsidR="00EF5DD4" w:rsidRPr="005C19B4">
        <w:rPr>
          <w:i/>
          <w:sz w:val="28"/>
          <w:szCs w:val="30"/>
        </w:rPr>
        <w:t>предложено</w:t>
      </w:r>
      <w:r w:rsidR="00EF5DD4" w:rsidRPr="005C19B4">
        <w:rPr>
          <w:b/>
          <w:i/>
          <w:sz w:val="28"/>
          <w:szCs w:val="30"/>
        </w:rPr>
        <w:t>формировать</w:t>
      </w:r>
      <w:proofErr w:type="spellEnd"/>
      <w:r w:rsidR="00EF5DD4" w:rsidRPr="005C19B4">
        <w:rPr>
          <w:b/>
          <w:i/>
          <w:sz w:val="28"/>
          <w:szCs w:val="30"/>
        </w:rPr>
        <w:t xml:space="preserve">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создания</w:t>
      </w:r>
      <w:r w:rsidR="00F41F19" w:rsidRPr="00EF5DD4">
        <w:rPr>
          <w:b/>
          <w:sz w:val="30"/>
          <w:szCs w:val="30"/>
        </w:rPr>
        <w:t>равных</w:t>
      </w:r>
      <w:proofErr w:type="spellEnd"/>
      <w:r w:rsidR="00F41F19" w:rsidRPr="00EF5DD4">
        <w:rPr>
          <w:b/>
          <w:sz w:val="30"/>
          <w:szCs w:val="30"/>
        </w:rPr>
        <w:t xml:space="preserve">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экономической</w:t>
      </w:r>
      <w:proofErr w:type="spellEnd"/>
      <w:r w:rsidRPr="001C4E54">
        <w:rPr>
          <w:sz w:val="30"/>
          <w:szCs w:val="30"/>
        </w:rPr>
        <w:t xml:space="preserve">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</w:t>
      </w:r>
      <w:proofErr w:type="spellStart"/>
      <w:r w:rsidRPr="008A5B17">
        <w:rPr>
          <w:b/>
          <w:sz w:val="30"/>
          <w:szCs w:val="30"/>
        </w:rPr>
        <w:t>заблаговременност</w:t>
      </w:r>
      <w:r w:rsidR="001C4E54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предполагаемых</w:t>
      </w:r>
      <w:proofErr w:type="spellEnd"/>
      <w:r w:rsidRPr="001C4E54">
        <w:rPr>
          <w:sz w:val="30"/>
          <w:szCs w:val="30"/>
        </w:rPr>
        <w:t xml:space="preserve">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обеспечения</w:t>
      </w:r>
      <w:r w:rsidR="00F41F19" w:rsidRPr="008A5B17">
        <w:rPr>
          <w:b/>
          <w:sz w:val="30"/>
          <w:szCs w:val="30"/>
        </w:rPr>
        <w:t>справедливой</w:t>
      </w:r>
      <w:proofErr w:type="spellEnd"/>
      <w:r w:rsidR="00F41F19" w:rsidRPr="008A5B17">
        <w:rPr>
          <w:b/>
          <w:sz w:val="30"/>
          <w:szCs w:val="30"/>
        </w:rPr>
        <w:t xml:space="preserve">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 xml:space="preserve">ен весь ее процесс и результаты, а </w:t>
      </w:r>
      <w:proofErr w:type="spellStart"/>
      <w:r w:rsidR="001C4E54">
        <w:rPr>
          <w:sz w:val="30"/>
          <w:szCs w:val="30"/>
        </w:rPr>
        <w:t>такжеп</w:t>
      </w:r>
      <w:r w:rsidR="00F41F19" w:rsidRPr="001C4E54">
        <w:rPr>
          <w:sz w:val="30"/>
          <w:szCs w:val="30"/>
        </w:rPr>
        <w:t>роведение</w:t>
      </w:r>
      <w:proofErr w:type="spellEnd"/>
      <w:r w:rsidR="00F41F19" w:rsidRPr="001C4E54">
        <w:rPr>
          <w:sz w:val="30"/>
          <w:szCs w:val="30"/>
        </w:rPr>
        <w:t xml:space="preserve">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lastRenderedPageBreak/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</w:t>
      </w:r>
      <w:proofErr w:type="spellEnd"/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общего среднего образования, 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такжеобозначение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комплексного и взаимно </w:t>
      </w:r>
      <w:proofErr w:type="spellStart"/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заинтересованного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proofErr w:type="spellEnd"/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целях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</w:t>
      </w:r>
      <w:proofErr w:type="spellEnd"/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</w:t>
      </w:r>
      <w:proofErr w:type="spellEnd"/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proofErr w:type="spellStart"/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proofErr w:type="spellEnd"/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</w:t>
      </w:r>
      <w:proofErr w:type="spellStart"/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ВУЗов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</w:t>
      </w:r>
      <w:proofErr w:type="spellEnd"/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Гомельской </w:t>
      </w:r>
      <w:proofErr w:type="spellStart"/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области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</w:t>
      </w:r>
      <w:proofErr w:type="spellEnd"/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</w:t>
      </w:r>
      <w:proofErr w:type="spellStart"/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открытия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</w:t>
      </w:r>
      <w:proofErr w:type="spellEnd"/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proofErr w:type="spellStart"/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proofErr w:type="spellEnd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стимулирование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</w:t>
      </w:r>
      <w:r w:rsidR="0066141F" w:rsidRPr="001C4E54">
        <w:rPr>
          <w:rFonts w:ascii="Times New Roman" w:hAnsi="Times New Roman"/>
          <w:b/>
          <w:sz w:val="30"/>
          <w:szCs w:val="30"/>
        </w:rPr>
        <w:t>молодежных</w:t>
      </w:r>
      <w:proofErr w:type="spellEnd"/>
      <w:r w:rsidR="0066141F" w:rsidRPr="001C4E54">
        <w:rPr>
          <w:rFonts w:ascii="Times New Roman" w:hAnsi="Times New Roman"/>
          <w:b/>
          <w:sz w:val="30"/>
          <w:szCs w:val="30"/>
        </w:rPr>
        <w:t xml:space="preserve">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proofErr w:type="spellStart"/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proofErr w:type="spellEnd"/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proofErr w:type="spellStart"/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стимулировать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proofErr w:type="spellEnd"/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– вынести на </w:t>
      </w:r>
      <w:proofErr w:type="spellStart"/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обсуждение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</w:t>
      </w:r>
      <w:proofErr w:type="spellEnd"/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</w:t>
      </w:r>
      <w:proofErr w:type="spellStart"/>
      <w:r w:rsidR="00074315">
        <w:rPr>
          <w:sz w:val="30"/>
          <w:szCs w:val="30"/>
        </w:rPr>
        <w:t>данного</w:t>
      </w:r>
      <w:r w:rsidR="000032B2">
        <w:rPr>
          <w:sz w:val="30"/>
          <w:szCs w:val="30"/>
        </w:rPr>
        <w:t>форума</w:t>
      </w:r>
      <w:proofErr w:type="spellEnd"/>
      <w:r w:rsidR="000032B2">
        <w:rPr>
          <w:sz w:val="30"/>
          <w:szCs w:val="30"/>
        </w:rPr>
        <w:t xml:space="preserve">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031F3B" w:rsidRPr="006433AC">
        <w:rPr>
          <w:rFonts w:eastAsia="SimSun"/>
          <w:sz w:val="30"/>
          <w:szCs w:val="30"/>
        </w:rPr>
        <w:t>эффективной</w:t>
      </w:r>
      <w:proofErr w:type="spellEnd"/>
      <w:r w:rsidR="00031F3B" w:rsidRPr="006433AC">
        <w:rPr>
          <w:rFonts w:eastAsia="SimSun"/>
          <w:sz w:val="30"/>
          <w:szCs w:val="30"/>
        </w:rPr>
        <w:t xml:space="preserve">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</w:t>
      </w:r>
      <w:r w:rsidRPr="006433AC">
        <w:rPr>
          <w:sz w:val="30"/>
          <w:szCs w:val="30"/>
        </w:rPr>
        <w:lastRenderedPageBreak/>
        <w:t xml:space="preserve">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</w:t>
      </w:r>
      <w:proofErr w:type="spellStart"/>
      <w:r w:rsidRPr="006433AC">
        <w:rPr>
          <w:rFonts w:ascii="Times New Roman" w:hAnsi="Times New Roman" w:cs="Times New Roman"/>
          <w:sz w:val="30"/>
          <w:szCs w:val="30"/>
          <w:lang w:eastAsia="ru-RU"/>
        </w:rPr>
        <w:t>деурбанизация</w:t>
      </w:r>
      <w:proofErr w:type="spellEnd"/>
      <w:r w:rsidRPr="006433AC">
        <w:rPr>
          <w:rFonts w:ascii="Times New Roman" w:hAnsi="Times New Roman" w:cs="Times New Roman"/>
          <w:sz w:val="30"/>
          <w:szCs w:val="30"/>
          <w:lang w:eastAsia="ru-RU"/>
        </w:rPr>
        <w:t>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</w:t>
      </w:r>
      <w:proofErr w:type="spellStart"/>
      <w:proofErr w:type="gramStart"/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>является:развитие</w:t>
      </w:r>
      <w:proofErr w:type="spellEnd"/>
      <w:proofErr w:type="gramEnd"/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</w:t>
      </w:r>
      <w:r>
        <w:rPr>
          <w:sz w:val="30"/>
          <w:szCs w:val="30"/>
        </w:rPr>
        <w:lastRenderedPageBreak/>
        <w:t xml:space="preserve">29 октября 2020 г. и уже сейчас облисполкомами и горисполкомом </w:t>
      </w:r>
      <w:proofErr w:type="spellStart"/>
      <w:r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 xml:space="preserve">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 xml:space="preserve">нистра Республики Беларусь </w:t>
      </w:r>
      <w:proofErr w:type="spellStart"/>
      <w:proofErr w:type="gramStart"/>
      <w:r w:rsidR="007B0538">
        <w:rPr>
          <w:sz w:val="30"/>
          <w:szCs w:val="30"/>
        </w:rPr>
        <w:t>Р.А.</w:t>
      </w:r>
      <w:r w:rsidR="000032B2">
        <w:rPr>
          <w:sz w:val="30"/>
          <w:szCs w:val="30"/>
        </w:rPr>
        <w:t>Головченко,с</w:t>
      </w:r>
      <w:proofErr w:type="spellEnd"/>
      <w:proofErr w:type="gramEnd"/>
      <w:r w:rsidR="000032B2">
        <w:rPr>
          <w:sz w:val="30"/>
          <w:szCs w:val="30"/>
        </w:rPr>
        <w:t xml:space="preserve">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</w:t>
      </w:r>
      <w:proofErr w:type="spellStart"/>
      <w:r w:rsidRPr="00D9171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D91712">
        <w:rPr>
          <w:rFonts w:ascii="Times New Roman" w:hAnsi="Times New Roman" w:cs="Times New Roman"/>
          <w:sz w:val="30"/>
          <w:szCs w:val="30"/>
        </w:rPr>
        <w:t xml:space="preserve">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CC" w:rsidRDefault="00A063CC" w:rsidP="0015713C">
      <w:pPr>
        <w:spacing w:after="0" w:line="240" w:lineRule="auto"/>
      </w:pPr>
      <w:r>
        <w:separator/>
      </w:r>
    </w:p>
  </w:endnote>
  <w:endnote w:type="continuationSeparator" w:id="0">
    <w:p w:rsidR="00A063CC" w:rsidRDefault="00A063CC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CC" w:rsidRDefault="00A063CC" w:rsidP="0015713C">
      <w:pPr>
        <w:spacing w:after="0" w:line="240" w:lineRule="auto"/>
      </w:pPr>
      <w:r>
        <w:separator/>
      </w:r>
    </w:p>
  </w:footnote>
  <w:footnote w:type="continuationSeparator" w:id="0">
    <w:p w:rsidR="00A063CC" w:rsidRDefault="00A063CC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527AE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2C1A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5144"/>
    <w:rsid w:val="000B2C16"/>
    <w:rsid w:val="000C4423"/>
    <w:rsid w:val="000D4A51"/>
    <w:rsid w:val="0015713C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27F57"/>
    <w:rsid w:val="00232A18"/>
    <w:rsid w:val="002405A1"/>
    <w:rsid w:val="00251AD9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E4A10"/>
    <w:rsid w:val="003F6D9C"/>
    <w:rsid w:val="00422C1A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A2F50"/>
    <w:rsid w:val="006B7CE7"/>
    <w:rsid w:val="006C3F3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A00078"/>
    <w:rsid w:val="00A052CB"/>
    <w:rsid w:val="00A063CC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C6C13"/>
    <w:rsid w:val="00BD74E9"/>
    <w:rsid w:val="00C1638F"/>
    <w:rsid w:val="00C1697B"/>
    <w:rsid w:val="00C43C87"/>
    <w:rsid w:val="00C45FEA"/>
    <w:rsid w:val="00C6102F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AE55A-DFF2-4B1D-BD76-727A29EA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D6BF-872A-4BAC-A62C-6747C058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Валентина Зуевская</cp:lastModifiedBy>
  <cp:revision>2</cp:revision>
  <cp:lastPrinted>2020-11-12T14:02:00Z</cp:lastPrinted>
  <dcterms:created xsi:type="dcterms:W3CDTF">2020-11-17T11:37:00Z</dcterms:created>
  <dcterms:modified xsi:type="dcterms:W3CDTF">2020-11-17T11:37:00Z</dcterms:modified>
</cp:coreProperties>
</file>