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33FB0" w14:textId="77777777" w:rsidR="008641D7" w:rsidRPr="00343F96" w:rsidRDefault="008641D7" w:rsidP="008641D7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МАТЕРИАЛ</w:t>
      </w:r>
    </w:p>
    <w:p w14:paraId="471EEFBF" w14:textId="77777777" w:rsidR="008641D7" w:rsidRPr="00343F96" w:rsidRDefault="008641D7" w:rsidP="008641D7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08E03DB1" w14:textId="77777777" w:rsidR="008641D7" w:rsidRPr="00343F96" w:rsidRDefault="008641D7" w:rsidP="008641D7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(</w:t>
      </w:r>
      <w:r w:rsidR="002B085F" w:rsidRPr="00343F96">
        <w:rPr>
          <w:rFonts w:ascii="Times New Roman" w:eastAsia="Times New Roman" w:hAnsi="Times New Roman" w:cs="Times New Roman"/>
          <w:sz w:val="30"/>
          <w:szCs w:val="30"/>
        </w:rPr>
        <w:t>июнь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 2023 г.)</w:t>
      </w:r>
    </w:p>
    <w:p w14:paraId="1DAB77D5" w14:textId="77777777" w:rsidR="008641D7" w:rsidRPr="00343F96" w:rsidRDefault="008641D7" w:rsidP="00864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5620F9A0" w14:textId="77777777" w:rsidR="00894392" w:rsidRPr="00343F96" w:rsidRDefault="008641D7" w:rsidP="00864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ЭКОЛОГИЧЕСКАЯ И БИОЛОГИЧЕСКАЯ БЕЗОПАСНОСТЬ РЕСПУБЛИКИ БЕЛАРУСЬ – </w:t>
      </w:r>
    </w:p>
    <w:p w14:paraId="4A154165" w14:textId="77777777" w:rsidR="00355707" w:rsidRPr="00343F96" w:rsidRDefault="008641D7" w:rsidP="00864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НАЦИОНАЛЬНЫЕ ИНТЕРЕСЫ, УГРОЗЫ, ОЦЕНКА СОСТОЯНИЯ </w:t>
      </w:r>
    </w:p>
    <w:p w14:paraId="2C7AAA77" w14:textId="77777777" w:rsidR="008641D7" w:rsidRPr="00343F96" w:rsidRDefault="008641D7" w:rsidP="00864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И НАПРАВЛЕНИЯ ОБЕСПЕЧЕНИЯ</w:t>
      </w:r>
    </w:p>
    <w:p w14:paraId="78EA6AD9" w14:textId="77777777" w:rsidR="008641D7" w:rsidRPr="00343F96" w:rsidRDefault="008641D7" w:rsidP="008641D7">
      <w:pPr>
        <w:widowControl w:val="0"/>
        <w:spacing w:before="120"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Материал подготовлен</w:t>
      </w:r>
    </w:p>
    <w:p w14:paraId="5411FBF2" w14:textId="77777777"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Академией управления при Президенте Республики Беларусь</w:t>
      </w:r>
    </w:p>
    <w:p w14:paraId="50FB4928" w14:textId="77777777"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на основе информации</w:t>
      </w:r>
    </w:p>
    <w:p w14:paraId="53325FFE" w14:textId="77777777"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Министерства здравоохранения, Министерства иностранных дел,</w:t>
      </w:r>
    </w:p>
    <w:p w14:paraId="4E9972A8" w14:textId="77777777"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обороны, Министерства природных ресурсов </w:t>
      </w:r>
    </w:p>
    <w:p w14:paraId="6FD079A2" w14:textId="77777777"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и охраны окружающей среды, Министерства сельского хозяйства </w:t>
      </w:r>
    </w:p>
    <w:p w14:paraId="2BD73D8E" w14:textId="77777777"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и продовольствия, Министерства по чрезвычайным ситуациям, </w:t>
      </w:r>
    </w:p>
    <w:p w14:paraId="7B61343E" w14:textId="77777777"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Государственного пограничного комитета, </w:t>
      </w:r>
    </w:p>
    <w:p w14:paraId="5B1E2F8C" w14:textId="77777777"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Государственного таможенного комитета Республики Беларусь,</w:t>
      </w:r>
    </w:p>
    <w:p w14:paraId="301305F9" w14:textId="77777777"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Национальной академии наук Беларуси,</w:t>
      </w:r>
      <w:r w:rsidR="00355707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материалов государственных СМИ</w:t>
      </w:r>
    </w:p>
    <w:p w14:paraId="64D8DB73" w14:textId="77777777" w:rsidR="008641D7" w:rsidRPr="00343F96" w:rsidRDefault="008641D7" w:rsidP="00864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6E67BB3E" w14:textId="77777777" w:rsidR="00CA3979" w:rsidRPr="00343F96" w:rsidRDefault="008E7945" w:rsidP="00CA39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Охрана окружающей среды и экологическая безопасность </w:t>
      </w:r>
      <w:r w:rsidR="00C66A1E" w:rsidRPr="00343F96">
        <w:rPr>
          <w:rFonts w:ascii="Times New Roman" w:eastAsia="Times New Roman" w:hAnsi="Times New Roman" w:cs="Times New Roman"/>
          <w:sz w:val="30"/>
          <w:szCs w:val="30"/>
        </w:rPr>
        <w:t>постоянно</w:t>
      </w:r>
      <w:r w:rsidR="00A9704D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находятся в сфере </w:t>
      </w:r>
      <w:r w:rsidR="00A308CC" w:rsidRPr="00343F96">
        <w:rPr>
          <w:rFonts w:ascii="Times New Roman" w:eastAsia="Times New Roman" w:hAnsi="Times New Roman" w:cs="Times New Roman"/>
          <w:sz w:val="30"/>
          <w:szCs w:val="30"/>
        </w:rPr>
        <w:t>пристального внимания белорусского руководства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1C872C04" w14:textId="77777777" w:rsidR="00DC1903" w:rsidRPr="00343F96" w:rsidRDefault="00A308CC" w:rsidP="00DC1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pacing w:val="-6"/>
          <w:sz w:val="30"/>
          <w:szCs w:val="30"/>
        </w:rPr>
        <w:t>В последнее время все большую значимость в системе защиты национальных интересов Республики Беларусь приобретают вопросы обеспечения биологической безопасности. Д</w:t>
      </w:r>
      <w:r w:rsidR="00DC1903" w:rsidRPr="00343F96">
        <w:rPr>
          <w:rFonts w:ascii="Times New Roman" w:eastAsia="Times New Roman" w:hAnsi="Times New Roman" w:cs="Times New Roman"/>
          <w:sz w:val="30"/>
          <w:szCs w:val="30"/>
        </w:rPr>
        <w:t xml:space="preserve">анная проблематика образует отдельную сферу национальной безопасности с ее рисками, вызовами, угрозами, их источниками, </w:t>
      </w:r>
      <w:r w:rsidR="00DA66A5" w:rsidRPr="00343F96">
        <w:rPr>
          <w:rFonts w:ascii="Times New Roman" w:eastAsia="Times New Roman" w:hAnsi="Times New Roman" w:cs="Times New Roman"/>
          <w:sz w:val="30"/>
          <w:szCs w:val="30"/>
        </w:rPr>
        <w:t>уникальными</w:t>
      </w:r>
      <w:r w:rsidR="00DC1903" w:rsidRPr="00343F96">
        <w:rPr>
          <w:rFonts w:ascii="Times New Roman" w:eastAsia="Times New Roman" w:hAnsi="Times New Roman" w:cs="Times New Roman"/>
          <w:sz w:val="30"/>
          <w:szCs w:val="30"/>
        </w:rPr>
        <w:t xml:space="preserve"> мерами противодействия.</w:t>
      </w:r>
    </w:p>
    <w:p w14:paraId="08B05DEA" w14:textId="77777777" w:rsidR="00A9704D" w:rsidRPr="00343F96" w:rsidRDefault="00A9704D" w:rsidP="00DC1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710F7FEB" w14:textId="77777777" w:rsidR="00B361DB" w:rsidRPr="00343F96" w:rsidRDefault="00B82F2F" w:rsidP="00B3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343F96">
        <w:rPr>
          <w:rFonts w:ascii="Times New Roman" w:hAnsi="Times New Roman" w:cs="Times New Roman"/>
          <w:b/>
          <w:bCs/>
          <w:sz w:val="30"/>
          <w:szCs w:val="30"/>
        </w:rPr>
        <w:t>1.</w:t>
      </w:r>
      <w:r w:rsidR="002D78B1">
        <w:rPr>
          <w:rFonts w:ascii="Times New Roman" w:hAnsi="Times New Roman" w:cs="Times New Roman"/>
          <w:b/>
          <w:bCs/>
          <w:sz w:val="30"/>
          <w:szCs w:val="30"/>
        </w:rPr>
        <w:t> </w:t>
      </w:r>
      <w:r w:rsidR="000E3324" w:rsidRPr="00343F96">
        <w:rPr>
          <w:rFonts w:ascii="Times New Roman" w:hAnsi="Times New Roman" w:cs="Times New Roman"/>
          <w:b/>
          <w:bCs/>
          <w:sz w:val="30"/>
          <w:szCs w:val="30"/>
        </w:rPr>
        <w:t>Мировые тенденции</w:t>
      </w:r>
      <w:r w:rsidR="00BD27B3" w:rsidRPr="00343F9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7AAB5720" w14:textId="77777777" w:rsidR="0025433C" w:rsidRPr="00343F96" w:rsidRDefault="0025433C" w:rsidP="005531D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1.1.</w:t>
      </w:r>
      <w:r w:rsidR="002D78B1">
        <w:rPr>
          <w:rFonts w:ascii="Times New Roman" w:eastAsia="Times New Roman" w:hAnsi="Times New Roman" w:cs="Times New Roman"/>
          <w:b/>
          <w:sz w:val="30"/>
          <w:szCs w:val="30"/>
        </w:rPr>
        <w:t> </w:t>
      </w:r>
      <w:r w:rsidR="008C0913" w:rsidRPr="00343F96">
        <w:rPr>
          <w:rFonts w:ascii="Times New Roman" w:eastAsia="Times New Roman" w:hAnsi="Times New Roman" w:cs="Times New Roman"/>
          <w:b/>
          <w:sz w:val="30"/>
          <w:szCs w:val="30"/>
        </w:rPr>
        <w:t>Э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кологическая сфера</w:t>
      </w:r>
    </w:p>
    <w:p w14:paraId="1A3A511A" w14:textId="77777777" w:rsidR="00B92AFB" w:rsidRPr="00343F96" w:rsidRDefault="003C278F" w:rsidP="00B36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По мнению экспертов, сегодня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для человечества о</w:t>
      </w:r>
      <w:r w:rsidR="007D4B57" w:rsidRPr="00343F96">
        <w:rPr>
          <w:rFonts w:ascii="Times New Roman" w:eastAsia="Times New Roman" w:hAnsi="Times New Roman" w:cs="Times New Roman"/>
          <w:b/>
          <w:sz w:val="30"/>
          <w:szCs w:val="30"/>
        </w:rPr>
        <w:t>собую опасность представляют экологические проблемы, возникшие в результате возрастания антропогенной нагрузки на окружающую среду</w:t>
      </w:r>
      <w:r w:rsidR="007D4B57" w:rsidRPr="00343F96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7D4B57" w:rsidRPr="00343F96">
        <w:rPr>
          <w:rFonts w:ascii="Times New Roman" w:eastAsia="Times New Roman" w:hAnsi="Times New Roman" w:cs="Times New Roman"/>
          <w:b/>
          <w:sz w:val="30"/>
          <w:szCs w:val="30"/>
        </w:rPr>
        <w:t>вызванной ростом промышленного производства</w:t>
      </w:r>
      <w:r w:rsidR="007D4B57" w:rsidRPr="00343F96">
        <w:rPr>
          <w:rFonts w:ascii="Times New Roman" w:eastAsia="Times New Roman" w:hAnsi="Times New Roman" w:cs="Times New Roman"/>
          <w:sz w:val="30"/>
          <w:szCs w:val="30"/>
        </w:rPr>
        <w:t xml:space="preserve"> в современном мире.</w:t>
      </w:r>
    </w:p>
    <w:p w14:paraId="4A460A44" w14:textId="77777777" w:rsidR="00B92AFB" w:rsidRPr="00343F96" w:rsidRDefault="007D4B57" w:rsidP="00B36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Основные источники воздействий на окружающую среду связаны с энергетикой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3249C4" w:rsidRPr="00343F96">
        <w:rPr>
          <w:rFonts w:ascii="Times New Roman" w:eastAsia="Times New Roman" w:hAnsi="Times New Roman" w:cs="Times New Roman"/>
          <w:i/>
          <w:sz w:val="28"/>
          <w:szCs w:val="28"/>
        </w:rPr>
        <w:t>испарение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парниковых газов)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химической промышленностью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(образование крупнотоннажных отходов производства)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транспортом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(выбросы загрязняющих веществ в атмосферу)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нефтехимией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(выбросы загрязняющих веществ в атмосферу)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жилищно-коммунальным хозяйством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(сброс сточных вод)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интенсивным сельским хозяйством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(деградация почв, образование животноводческих стоков)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неустойчивым ведением лесного хозяйства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(руб</w:t>
      </w:r>
      <w:r w:rsidR="00A73131">
        <w:rPr>
          <w:rFonts w:ascii="Times New Roman" w:eastAsia="Times New Roman" w:hAnsi="Times New Roman" w:cs="Times New Roman"/>
          <w:i/>
          <w:sz w:val="28"/>
          <w:szCs w:val="28"/>
        </w:rPr>
        <w:t>ка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леса)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C04B8E7" w14:textId="77777777" w:rsidR="00786245" w:rsidRPr="00343F96" w:rsidRDefault="00786245" w:rsidP="00786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Всемирная метеорологическая организация (далее – ВМО) </w:t>
      </w:r>
      <w:r w:rsidR="00386A46" w:rsidRPr="00343F96">
        <w:rPr>
          <w:rFonts w:ascii="Times New Roman" w:eastAsia="Times New Roman" w:hAnsi="Times New Roman" w:cs="Times New Roman"/>
          <w:sz w:val="30"/>
          <w:szCs w:val="30"/>
        </w:rPr>
        <w:t>указывает на то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что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в ближайшие несколько лет человечество столкнется с еще большим потеплением атмосферы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5C366CD4" w14:textId="77777777" w:rsidR="00CB6D24" w:rsidRPr="00343F96" w:rsidRDefault="00CB6D24" w:rsidP="00DC7D0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2EF9E50C" w14:textId="77777777" w:rsidR="00685963" w:rsidRPr="00343F96" w:rsidRDefault="00273703" w:rsidP="002737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С</w:t>
      </w:r>
      <w:r w:rsidR="00685963" w:rsidRPr="00343F9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огласно </w:t>
      </w:r>
      <w:r w:rsidRPr="00343F9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данным</w:t>
      </w:r>
      <w:r w:rsidR="00685963" w:rsidRPr="00343F9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685963" w:rsidRPr="00343F96">
        <w:rPr>
          <w:rFonts w:ascii="Times New Roman" w:eastAsia="Times New Roman" w:hAnsi="Times New Roman" w:cs="Times New Roman"/>
          <w:i/>
          <w:sz w:val="28"/>
          <w:szCs w:val="28"/>
        </w:rPr>
        <w:t>ВМО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CB6D24" w:rsidRPr="00343F96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="00685963" w:rsidRPr="00343F96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 xml:space="preserve">атмосферные уровни парниковых газов </w:t>
      </w:r>
      <w:r w:rsidR="00685963"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достигли рекордных значений</w:t>
      </w:r>
      <w:r w:rsidR="00685963" w:rsidRPr="00343F96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Так, в</w:t>
      </w:r>
      <w:r w:rsidR="00685963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2021 году концентрация углекислого газа составил</w:t>
      </w:r>
      <w:r w:rsidR="00DC7D01" w:rsidRPr="00343F96">
        <w:rPr>
          <w:rFonts w:ascii="Times New Roman" w:eastAsia="Times New Roman" w:hAnsi="Times New Roman" w:cs="Times New Roman"/>
          <w:i/>
          <w:sz w:val="28"/>
          <w:szCs w:val="28"/>
        </w:rPr>
        <w:t>а 415,7 частей на миллион (млн-¹</w:t>
      </w:r>
      <w:r w:rsidR="00685963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), метана </w:t>
      </w:r>
      <w:r w:rsidR="00DC7D01" w:rsidRPr="00343F96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685963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1908 частей на миллиард (млрд­¹) и закиси азота</w:t>
      </w:r>
      <w:r w:rsidR="00DC7D01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– 334,5 млрд-¹.</w:t>
      </w:r>
      <w:r w:rsidR="00685963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Эти значения составляют соответственно 149, 262 и 124% от доиндустриальных уровней</w:t>
      </w:r>
      <w:r w:rsidR="00DC7D01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r w:rsidR="00685963" w:rsidRPr="00343F96">
        <w:rPr>
          <w:rFonts w:ascii="Times New Roman" w:eastAsia="Times New Roman" w:hAnsi="Times New Roman" w:cs="Times New Roman"/>
          <w:i/>
          <w:sz w:val="28"/>
          <w:szCs w:val="28"/>
        </w:rPr>
        <w:t>до того, как деятельность человека начала нарушать природное равновесие этих газов в атмосфере</w:t>
      </w:r>
      <w:r w:rsidR="00DC7D01" w:rsidRPr="00343F96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685963" w:rsidRPr="00343F96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43D4C3A4" w14:textId="77777777" w:rsidR="00CB6D24" w:rsidRPr="00343F96" w:rsidRDefault="00273703" w:rsidP="0027370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Развязанная рядом западных стран и межгосударственных альянсов неприкрытая гибридная война против России и Беларуси</w:t>
      </w:r>
      <w:r w:rsidR="00786245" w:rsidRPr="00343F96">
        <w:rPr>
          <w:rFonts w:ascii="Times New Roman" w:eastAsia="Times New Roman" w:hAnsi="Times New Roman" w:cs="Times New Roman"/>
          <w:sz w:val="30"/>
          <w:szCs w:val="30"/>
        </w:rPr>
        <w:t xml:space="preserve">, введение против Москвы и Минска грабительских санкций </w:t>
      </w:r>
      <w:r w:rsidR="00CB6D24" w:rsidRPr="00343F96">
        <w:rPr>
          <w:rFonts w:ascii="Times New Roman" w:eastAsia="Times New Roman" w:hAnsi="Times New Roman" w:cs="Times New Roman"/>
          <w:sz w:val="30"/>
          <w:szCs w:val="30"/>
        </w:rPr>
        <w:t>привел</w:t>
      </w:r>
      <w:r w:rsidR="00786245" w:rsidRPr="00343F96">
        <w:rPr>
          <w:rFonts w:ascii="Times New Roman" w:eastAsia="Times New Roman" w:hAnsi="Times New Roman" w:cs="Times New Roman"/>
          <w:sz w:val="30"/>
          <w:szCs w:val="30"/>
        </w:rPr>
        <w:t>и</w:t>
      </w:r>
      <w:r w:rsidR="00CB6D24" w:rsidRPr="00343F96">
        <w:rPr>
          <w:rFonts w:ascii="Times New Roman" w:eastAsia="Times New Roman" w:hAnsi="Times New Roman" w:cs="Times New Roman"/>
          <w:sz w:val="30"/>
          <w:szCs w:val="30"/>
        </w:rPr>
        <w:t xml:space="preserve"> к глубоким потрясениям в мировой экономике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786245" w:rsidRPr="00343F96">
        <w:rPr>
          <w:rFonts w:ascii="Times New Roman" w:eastAsia="Times New Roman" w:hAnsi="Times New Roman" w:cs="Times New Roman"/>
          <w:b/>
          <w:sz w:val="30"/>
          <w:szCs w:val="30"/>
        </w:rPr>
        <w:t>М</w:t>
      </w:r>
      <w:r w:rsidR="00CB6D24" w:rsidRPr="00343F96">
        <w:rPr>
          <w:rFonts w:ascii="Times New Roman" w:eastAsia="Times New Roman" w:hAnsi="Times New Roman" w:cs="Times New Roman"/>
          <w:b/>
          <w:sz w:val="30"/>
          <w:szCs w:val="30"/>
        </w:rPr>
        <w:t>ногие страны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,</w:t>
      </w:r>
      <w:r w:rsidR="00CB6D24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стремясь уменьшить свою зависимость от экспорта российских углеводородов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, стали наращивать поставки энергоресурсов из других источников и</w:t>
      </w:r>
      <w:r w:rsidR="00786245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86245" w:rsidRPr="00343F96">
        <w:rPr>
          <w:rFonts w:ascii="Times New Roman" w:eastAsia="Times New Roman" w:hAnsi="Times New Roman" w:cs="Times New Roman"/>
          <w:b/>
          <w:sz w:val="30"/>
          <w:szCs w:val="30"/>
        </w:rPr>
        <w:t>в ущерб экологии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возобновили </w:t>
      </w:r>
      <w:r w:rsidRPr="00343F96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работу старых электростанций</w:t>
      </w:r>
      <w:r w:rsidR="00786245"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>.</w:t>
      </w:r>
      <w:r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 </w:t>
      </w:r>
      <w:r w:rsidR="00786245"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>Т</w:t>
      </w:r>
      <w:r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ем самым </w:t>
      </w:r>
      <w:r w:rsidR="00786245"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они </w:t>
      </w:r>
      <w:r w:rsidR="00CB6D24"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>приостановили выполнение своих обязательств</w:t>
      </w:r>
      <w:r w:rsidR="00CB6D24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86245" w:rsidRPr="00343F96">
        <w:rPr>
          <w:rFonts w:ascii="Times New Roman" w:eastAsia="Times New Roman" w:hAnsi="Times New Roman" w:cs="Times New Roman"/>
          <w:sz w:val="30"/>
          <w:szCs w:val="30"/>
        </w:rPr>
        <w:t>по переходу к чистой энергетике</w:t>
      </w:r>
      <w:r w:rsidR="00CB6D24" w:rsidRPr="00343F9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546252F4" w14:textId="77777777" w:rsidR="00EB19D5" w:rsidRPr="00343F96" w:rsidRDefault="00EB19D5" w:rsidP="00CA2AE6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5B153574" w14:textId="77777777" w:rsidR="00EB19D5" w:rsidRPr="00343F96" w:rsidRDefault="00786245" w:rsidP="00CA2AE6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По расчетам аналитиков</w:t>
      </w:r>
      <w:r w:rsidR="00CA2AE6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B19D5" w:rsidRPr="00343F96">
        <w:rPr>
          <w:rFonts w:ascii="Times New Roman" w:eastAsia="Times New Roman" w:hAnsi="Times New Roman" w:cs="Times New Roman"/>
          <w:i/>
          <w:sz w:val="28"/>
          <w:szCs w:val="28"/>
        </w:rPr>
        <w:t>Программы ООН по окружающей среде (ЮНЕП)</w:t>
      </w:r>
      <w:r w:rsidR="00CA2AE6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CA2AE6"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чтобы удерживать повышение температуры воздуха не больше, чем на 1,5°C</w:t>
      </w:r>
      <w:r w:rsidR="00CA2AE6" w:rsidRPr="00343F96">
        <w:rPr>
          <w:rFonts w:ascii="Times New Roman" w:eastAsia="Times New Roman" w:hAnsi="Times New Roman" w:cs="Times New Roman"/>
          <w:i/>
          <w:sz w:val="28"/>
          <w:szCs w:val="28"/>
        </w:rPr>
        <w:t>, в период между 2020 и 2030 годами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CA2AE6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A2AE6"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мировая добыча угля, нефти и газа должна ежегодно сокращаться на 11</w:t>
      </w:r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%</w:t>
      </w:r>
      <w:r w:rsidR="00CA2AE6"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, 4</w:t>
      </w:r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%</w:t>
      </w:r>
      <w:r w:rsidR="00CA2AE6"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 3% соответственно</w:t>
      </w:r>
      <w:r w:rsidR="00CA2AE6" w:rsidRPr="00343F96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EB19D5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57B082AC" w14:textId="77777777" w:rsidR="009C7BEC" w:rsidRPr="00343F96" w:rsidRDefault="005D4F29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Неблагоприятные метеорологические и климатические условия </w:t>
      </w:r>
      <w:r w:rsidR="0025433C" w:rsidRPr="00343F96">
        <w:rPr>
          <w:rFonts w:ascii="Times New Roman" w:eastAsia="Times New Roman" w:hAnsi="Times New Roman" w:cs="Times New Roman"/>
          <w:spacing w:val="-4"/>
          <w:sz w:val="30"/>
          <w:szCs w:val="30"/>
        </w:rPr>
        <w:t>являются причиной</w:t>
      </w:r>
      <w:r w:rsidRPr="00343F96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b/>
          <w:spacing w:val="-4"/>
          <w:sz w:val="30"/>
          <w:szCs w:val="30"/>
        </w:rPr>
        <w:t>сокращени</w:t>
      </w:r>
      <w:r w:rsidR="0025433C" w:rsidRPr="00343F96">
        <w:rPr>
          <w:rFonts w:ascii="Times New Roman" w:eastAsia="Times New Roman" w:hAnsi="Times New Roman" w:cs="Times New Roman"/>
          <w:b/>
          <w:spacing w:val="-4"/>
          <w:sz w:val="30"/>
          <w:szCs w:val="30"/>
        </w:rPr>
        <w:t>я</w:t>
      </w:r>
      <w:r w:rsidRPr="00343F96">
        <w:rPr>
          <w:rFonts w:ascii="Times New Roman" w:eastAsia="Times New Roman" w:hAnsi="Times New Roman" w:cs="Times New Roman"/>
          <w:b/>
          <w:spacing w:val="-4"/>
          <w:sz w:val="30"/>
          <w:szCs w:val="30"/>
        </w:rPr>
        <w:t xml:space="preserve"> производственного потенциала мирового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сельского хозяйства</w:t>
      </w:r>
      <w:r w:rsidRPr="00343F96">
        <w:rPr>
          <w:rFonts w:ascii="Times New Roman" w:eastAsia="Times New Roman" w:hAnsi="Times New Roman" w:cs="Times New Roman"/>
          <w:spacing w:val="-6"/>
          <w:sz w:val="30"/>
          <w:szCs w:val="30"/>
        </w:rPr>
        <w:t>.</w:t>
      </w:r>
      <w:r w:rsidR="009C7BEC" w:rsidRPr="00343F96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Кроме того,</w:t>
      </w:r>
      <w:r w:rsidRPr="00343F96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 w:rsidR="009C7BEC" w:rsidRPr="00343F96">
        <w:rPr>
          <w:rFonts w:ascii="Times New Roman" w:eastAsia="Times New Roman" w:hAnsi="Times New Roman" w:cs="Times New Roman"/>
          <w:spacing w:val="-6"/>
          <w:sz w:val="30"/>
          <w:szCs w:val="30"/>
        </w:rPr>
        <w:t>агропродовольственные системы</w:t>
      </w:r>
      <w:r w:rsidR="004F3BF8" w:rsidRPr="00343F96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 w:rsidR="000F3393" w:rsidRPr="00343F96">
        <w:rPr>
          <w:rFonts w:ascii="Times New Roman" w:eastAsia="Times New Roman" w:hAnsi="Times New Roman" w:cs="Times New Roman"/>
          <w:spacing w:val="-6"/>
          <w:sz w:val="30"/>
          <w:szCs w:val="30"/>
        </w:rPr>
        <w:t>подвержены</w:t>
      </w:r>
      <w:r w:rsidR="000F3393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 xml:space="preserve">серьезному </w:t>
      </w:r>
      <w:r w:rsidR="000F3393" w:rsidRPr="00343F96">
        <w:rPr>
          <w:rFonts w:ascii="Times New Roman" w:eastAsia="Times New Roman" w:hAnsi="Times New Roman" w:cs="Times New Roman"/>
          <w:sz w:val="30"/>
          <w:szCs w:val="30"/>
        </w:rPr>
        <w:t xml:space="preserve">влиянию 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 xml:space="preserve">различных </w:t>
      </w:r>
      <w:r w:rsidR="000F3393" w:rsidRPr="00343F96">
        <w:rPr>
          <w:rFonts w:ascii="Times New Roman" w:eastAsia="Times New Roman" w:hAnsi="Times New Roman" w:cs="Times New Roman"/>
          <w:sz w:val="30"/>
          <w:szCs w:val="30"/>
        </w:rPr>
        <w:t>стрессов</w:t>
      </w:r>
      <w:r w:rsidR="002F3B83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F3B83" w:rsidRPr="00A73131">
        <w:rPr>
          <w:rFonts w:ascii="Times New Roman" w:eastAsia="Times New Roman" w:hAnsi="Times New Roman" w:cs="Times New Roman"/>
          <w:i/>
          <w:sz w:val="28"/>
          <w:szCs w:val="28"/>
        </w:rPr>
        <w:t>(нашествия вредителей, вспышки болезней, нехватка воды, истощение природных ресурсов и др.)</w:t>
      </w:r>
      <w:r w:rsidR="000F3393"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2991F107" w14:textId="77777777" w:rsidR="005D4F29" w:rsidRPr="00343F96" w:rsidRDefault="000F3393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По данным Продовольственной и сельскохозяйственной организаци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 Объединенных Наций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r w:rsidR="0025433C" w:rsidRPr="00343F96">
        <w:rPr>
          <w:rFonts w:ascii="Times New Roman" w:eastAsia="Times New Roman" w:hAnsi="Times New Roman" w:cs="Times New Roman"/>
          <w:sz w:val="30"/>
          <w:szCs w:val="30"/>
        </w:rPr>
        <w:t xml:space="preserve">далее – 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>ФАО)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чтобы прокормить население мира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, которое, согласно прогнозам, к 2050 году достигнет</w:t>
      </w:r>
      <w:r w:rsidR="00A12360" w:rsidRPr="00343F96">
        <w:rPr>
          <w:rFonts w:ascii="Times New Roman" w:eastAsia="Times New Roman" w:hAnsi="Times New Roman" w:cs="Times New Roman"/>
          <w:sz w:val="30"/>
          <w:szCs w:val="30"/>
        </w:rPr>
        <w:br/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9,7 млрд,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сельское хозяйство должно </w:t>
      </w:r>
      <w:r w:rsidR="00113E0C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будет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производить </w:t>
      </w:r>
      <w:r w:rsidR="00113E0C" w:rsidRPr="00343F96">
        <w:rPr>
          <w:rFonts w:ascii="Times New Roman" w:eastAsia="Times New Roman" w:hAnsi="Times New Roman" w:cs="Times New Roman"/>
          <w:sz w:val="30"/>
          <w:szCs w:val="30"/>
        </w:rPr>
        <w:t>к этому периоду</w:t>
      </w:r>
      <w:r w:rsidR="00113E0C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на 40</w:t>
      </w:r>
      <w:r w:rsidR="00577076" w:rsidRPr="00A73131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54</w:t>
      </w:r>
      <w:r w:rsidR="00CD51B3" w:rsidRPr="00343F96">
        <w:rPr>
          <w:rFonts w:ascii="Times New Roman" w:eastAsia="Times New Roman" w:hAnsi="Times New Roman" w:cs="Times New Roman"/>
          <w:b/>
          <w:sz w:val="30"/>
          <w:szCs w:val="30"/>
        </w:rPr>
        <w:t>%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больше продуктов питания, кормов и сырья для биотоплива, чем в 2012 году</w:t>
      </w:r>
      <w:r w:rsidR="00CD51B3"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>Решение этой крайне</w:t>
      </w:r>
      <w:r w:rsidR="00CD51B3" w:rsidRPr="00343F96">
        <w:rPr>
          <w:rFonts w:ascii="Times New Roman" w:eastAsia="Times New Roman" w:hAnsi="Times New Roman" w:cs="Times New Roman"/>
          <w:sz w:val="30"/>
          <w:szCs w:val="30"/>
        </w:rPr>
        <w:t xml:space="preserve"> сложн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>ой</w:t>
      </w:r>
      <w:r w:rsidR="00CD51B3" w:rsidRPr="00343F96">
        <w:rPr>
          <w:rFonts w:ascii="Times New Roman" w:eastAsia="Times New Roman" w:hAnsi="Times New Roman" w:cs="Times New Roman"/>
          <w:sz w:val="30"/>
          <w:szCs w:val="30"/>
        </w:rPr>
        <w:t xml:space="preserve"> задач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>и</w:t>
      </w:r>
      <w:r w:rsidR="00CD51B3" w:rsidRPr="00343F96">
        <w:rPr>
          <w:rFonts w:ascii="Times New Roman" w:eastAsia="Times New Roman" w:hAnsi="Times New Roman" w:cs="Times New Roman"/>
          <w:sz w:val="30"/>
          <w:szCs w:val="30"/>
        </w:rPr>
        <w:t xml:space="preserve"> может оказать непосильное давление на природные ресурсы 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>планеты</w:t>
      </w:r>
      <w:r w:rsidR="00CD51B3" w:rsidRPr="00343F9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5ED86CA3" w14:textId="77777777" w:rsidR="0025433C" w:rsidRPr="00343F96" w:rsidRDefault="008365D2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Ограниченность и и</w:t>
      </w:r>
      <w:r w:rsidR="00241F7A" w:rsidRPr="00343F96">
        <w:rPr>
          <w:rFonts w:ascii="Times New Roman" w:eastAsia="Times New Roman" w:hAnsi="Times New Roman" w:cs="Times New Roman"/>
          <w:b/>
          <w:sz w:val="30"/>
          <w:szCs w:val="30"/>
        </w:rPr>
        <w:t>стощение природных ресурсов</w:t>
      </w:r>
      <w:r w:rsidR="00241F7A" w:rsidRPr="00343F96">
        <w:rPr>
          <w:rFonts w:ascii="Times New Roman" w:eastAsia="Times New Roman" w:hAnsi="Times New Roman" w:cs="Times New Roman"/>
          <w:sz w:val="30"/>
          <w:szCs w:val="30"/>
        </w:rPr>
        <w:t xml:space="preserve"> – еще одна с</w:t>
      </w:r>
      <w:r w:rsidR="00507D34" w:rsidRPr="00343F96">
        <w:rPr>
          <w:rFonts w:ascii="Times New Roman" w:eastAsia="Times New Roman" w:hAnsi="Times New Roman" w:cs="Times New Roman"/>
          <w:sz w:val="30"/>
          <w:szCs w:val="30"/>
        </w:rPr>
        <w:t>ерьезная экологическая проблема</w:t>
      </w:r>
      <w:r w:rsidR="00241F7A"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4E1D5F" w:rsidRPr="00343F96">
        <w:rPr>
          <w:rFonts w:ascii="Times New Roman" w:eastAsia="Times New Roman" w:hAnsi="Times New Roman" w:cs="Times New Roman"/>
          <w:sz w:val="30"/>
          <w:szCs w:val="30"/>
        </w:rPr>
        <w:t xml:space="preserve">Речь идет не только о полезных ископаемых, </w:t>
      </w:r>
      <w:r w:rsidR="004E1D5F" w:rsidRPr="00343F96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а обо всех компонентах природы </w:t>
      </w:r>
      <w:r w:rsidR="004E1D5F" w:rsidRPr="00A7313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</w:t>
      </w:r>
      <w:r w:rsidR="0025433C" w:rsidRPr="00A7313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животные и растения, </w:t>
      </w:r>
      <w:r w:rsidR="004E1D5F" w:rsidRPr="00A7313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леса, </w:t>
      </w:r>
      <w:r w:rsidR="004E1D5F" w:rsidRPr="00A7313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lastRenderedPageBreak/>
        <w:t>плодородная почва, пресная чистая вода)</w:t>
      </w:r>
      <w:r w:rsidR="004E1D5F" w:rsidRPr="00343F96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. Это приводит к уничтожению природных экосистем, вымиранию животных и гибели растений. </w:t>
      </w:r>
    </w:p>
    <w:p w14:paraId="2FCC93EA" w14:textId="77777777" w:rsidR="00CB6D24" w:rsidRPr="00343F96" w:rsidRDefault="0025433C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В</w:t>
      </w:r>
      <w:r w:rsidR="004E1D5F" w:rsidRPr="00343F96">
        <w:rPr>
          <w:rFonts w:ascii="Times New Roman" w:eastAsia="Times New Roman" w:hAnsi="Times New Roman" w:cs="Times New Roman"/>
          <w:sz w:val="30"/>
          <w:szCs w:val="30"/>
        </w:rPr>
        <w:t xml:space="preserve">о многих 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регионах</w:t>
      </w:r>
      <w:r w:rsidR="004E1D5F" w:rsidRPr="00343F96">
        <w:rPr>
          <w:rFonts w:ascii="Times New Roman" w:eastAsia="Times New Roman" w:hAnsi="Times New Roman" w:cs="Times New Roman"/>
          <w:sz w:val="30"/>
          <w:szCs w:val="30"/>
        </w:rPr>
        <w:t xml:space="preserve"> планеты уже сейчас наблюдается </w:t>
      </w:r>
      <w:r w:rsidR="004E1D5F" w:rsidRPr="00343F96">
        <w:rPr>
          <w:rFonts w:ascii="Times New Roman" w:eastAsia="Times New Roman" w:hAnsi="Times New Roman" w:cs="Times New Roman"/>
          <w:b/>
          <w:sz w:val="30"/>
          <w:szCs w:val="30"/>
        </w:rPr>
        <w:t>нехватка питьевой воды и дефицит продовольствия</w:t>
      </w:r>
      <w:r w:rsidR="004E1D5F" w:rsidRPr="00343F9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565344A9" w14:textId="77777777" w:rsidR="0025433C" w:rsidRPr="00343F96" w:rsidRDefault="0025433C" w:rsidP="0025433C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537DDA44" w14:textId="77777777" w:rsidR="007D4B57" w:rsidRPr="00343F96" w:rsidRDefault="0025433C" w:rsidP="0025433C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="00387EA2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огласно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опубликованным в марте 2023 г. </w:t>
      </w:r>
      <w:r w:rsidR="00D87069" w:rsidRPr="00343F96">
        <w:rPr>
          <w:rFonts w:ascii="Times New Roman" w:eastAsia="Times New Roman" w:hAnsi="Times New Roman" w:cs="Times New Roman"/>
          <w:i/>
          <w:sz w:val="28"/>
          <w:szCs w:val="28"/>
        </w:rPr>
        <w:t>данным</w:t>
      </w:r>
      <w:r w:rsidR="00387EA2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ФАО</w:t>
      </w:r>
      <w:r w:rsidR="00D87069" w:rsidRPr="00343F96">
        <w:rPr>
          <w:rFonts w:ascii="Times New Roman" w:eastAsia="Times New Roman" w:hAnsi="Times New Roman" w:cs="Times New Roman"/>
          <w:i/>
          <w:sz w:val="28"/>
          <w:szCs w:val="28"/>
        </w:rPr>
        <w:t>, здоровое питание недоступно для более чем 3 млрд человек. При этом в 12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-ти</w:t>
      </w:r>
      <w:r w:rsidR="00D87069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из 60-ти государств Африки (в т.ч. 5 самопровозглашенных)</w:t>
      </w:r>
      <w:r w:rsidR="00D87069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более 90% населения не могут себе позволить полноценно питаться.</w:t>
      </w:r>
    </w:p>
    <w:p w14:paraId="1E2B3880" w14:textId="77777777" w:rsidR="00786245" w:rsidRPr="00343F96" w:rsidRDefault="00786245" w:rsidP="0025433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В то время как одни регионы страдают от нехватки воды, другие подвергаются катастрофическим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наводнениям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7B233926" w14:textId="77777777" w:rsidR="00786245" w:rsidRPr="00343F96" w:rsidRDefault="00786245" w:rsidP="0078624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11545EEB" w14:textId="77777777" w:rsidR="00786245" w:rsidRPr="00343F96" w:rsidRDefault="00786245" w:rsidP="0078624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Например, </w:t>
      </w:r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в августе 2022 г.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в результате беспрецедентных наводнений в Республике Чад пострадало более 340 тыс. человек (55 тыс. домашних хозяйств).</w:t>
      </w:r>
    </w:p>
    <w:p w14:paraId="6CCA1770" w14:textId="77777777" w:rsidR="0025433C" w:rsidRPr="00343F96" w:rsidRDefault="0025433C" w:rsidP="00786245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В мире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о</w:t>
      </w:r>
      <w:r w:rsidR="00F55E8E" w:rsidRPr="00343F96">
        <w:rPr>
          <w:rFonts w:ascii="Times New Roman" w:eastAsia="Times New Roman" w:hAnsi="Times New Roman" w:cs="Times New Roman"/>
          <w:sz w:val="30"/>
          <w:szCs w:val="30"/>
        </w:rPr>
        <w:t xml:space="preserve">тмечается постоянный </w:t>
      </w:r>
      <w:r w:rsidR="00F55E8E" w:rsidRPr="00343F96">
        <w:rPr>
          <w:rFonts w:ascii="Times New Roman" w:eastAsia="Times New Roman" w:hAnsi="Times New Roman" w:cs="Times New Roman"/>
          <w:b/>
          <w:sz w:val="30"/>
          <w:szCs w:val="30"/>
        </w:rPr>
        <w:t>рост новых либо повторно возникающих инфекционных заболеваний</w:t>
      </w:r>
      <w:r w:rsidR="00F55E8E"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1FF21B20" w14:textId="77777777" w:rsidR="0025433C" w:rsidRPr="00343F96" w:rsidRDefault="0025433C" w:rsidP="0025433C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260762C8" w14:textId="77777777" w:rsidR="003E3CB1" w:rsidRPr="00343F96" w:rsidRDefault="00F55E8E" w:rsidP="0025433C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Вспышки лихорадки Эбола</w:t>
      </w:r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в Африке;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заболевания, вызванного вирусом ближневосточного респираторного синдрома в Азии</w:t>
      </w:r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лихорадки </w:t>
      </w:r>
      <w:proofErr w:type="spellStart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Зика</w:t>
      </w:r>
      <w:proofErr w:type="spellEnd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в Южной Америке</w:t>
      </w:r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холеры в Йемене</w:t>
      </w:r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холеры на Гаити</w:t>
      </w:r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пандеми</w:t>
      </w:r>
      <w:r w:rsidR="00EC358F" w:rsidRPr="00343F96"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гриппа A/H1N1</w:t>
      </w:r>
      <w:r w:rsidR="00EC358F" w:rsidRPr="00343F96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пандемия COVID-19</w:t>
      </w:r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высокопатогенн</w:t>
      </w:r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>ый грипп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птиц</w:t>
      </w:r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и др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465696D" w14:textId="77777777" w:rsidR="006A3836" w:rsidRPr="00343F96" w:rsidRDefault="006A3836" w:rsidP="003E011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Нарушается экологическое равновесие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, одни биологические виды вытесняются другими.</w:t>
      </w:r>
    </w:p>
    <w:p w14:paraId="418A3B1C" w14:textId="77777777" w:rsidR="006A3836" w:rsidRPr="00343F96" w:rsidRDefault="006A3836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6F0A8A12" w14:textId="77777777" w:rsidR="0025433C" w:rsidRPr="00343F96" w:rsidRDefault="0025433C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1.2. </w:t>
      </w:r>
      <w:r w:rsidR="00386A46" w:rsidRPr="00343F96">
        <w:rPr>
          <w:rFonts w:ascii="Times New Roman" w:eastAsia="Times New Roman" w:hAnsi="Times New Roman" w:cs="Times New Roman"/>
          <w:b/>
          <w:sz w:val="30"/>
          <w:szCs w:val="30"/>
        </w:rPr>
        <w:t>Б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иологическая сфера</w:t>
      </w:r>
    </w:p>
    <w:p w14:paraId="025FB9C5" w14:textId="77777777" w:rsidR="00F3284D" w:rsidRPr="00343F96" w:rsidRDefault="00DB658C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Н</w:t>
      </w:r>
      <w:r w:rsidR="001868FF" w:rsidRPr="00343F96">
        <w:rPr>
          <w:rFonts w:ascii="Times New Roman" w:eastAsia="Times New Roman" w:hAnsi="Times New Roman" w:cs="Times New Roman"/>
          <w:sz w:val="30"/>
          <w:szCs w:val="30"/>
        </w:rPr>
        <w:t>аращива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я</w:t>
      </w:r>
      <w:r w:rsidR="001868FF" w:rsidRPr="00343F96">
        <w:rPr>
          <w:rFonts w:ascii="Times New Roman" w:eastAsia="Times New Roman" w:hAnsi="Times New Roman" w:cs="Times New Roman"/>
          <w:sz w:val="30"/>
          <w:szCs w:val="30"/>
        </w:rPr>
        <w:t xml:space="preserve"> масштаб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ы</w:t>
      </w:r>
      <w:r w:rsidR="001868FF" w:rsidRPr="00343F96">
        <w:rPr>
          <w:rFonts w:ascii="Times New Roman" w:eastAsia="Times New Roman" w:hAnsi="Times New Roman" w:cs="Times New Roman"/>
          <w:sz w:val="30"/>
          <w:szCs w:val="30"/>
        </w:rPr>
        <w:t xml:space="preserve"> программ военной направленности</w:t>
      </w:r>
      <w:r w:rsidR="00792F1C" w:rsidRPr="00343F96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>Вашингтон</w:t>
      </w:r>
      <w:r w:rsidR="00792F1C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>стремится</w:t>
      </w:r>
      <w:r w:rsidR="001868FF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>получить</w:t>
      </w:r>
      <w:r w:rsidR="001868FF" w:rsidRPr="00343F96">
        <w:rPr>
          <w:rFonts w:ascii="Times New Roman" w:eastAsia="Times New Roman" w:hAnsi="Times New Roman" w:cs="Times New Roman"/>
          <w:sz w:val="30"/>
          <w:szCs w:val="30"/>
        </w:rPr>
        <w:t xml:space="preserve"> новы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>е</w:t>
      </w:r>
      <w:r w:rsidR="001868FF" w:rsidRPr="00343F96">
        <w:rPr>
          <w:rFonts w:ascii="Times New Roman" w:eastAsia="Times New Roman" w:hAnsi="Times New Roman" w:cs="Times New Roman"/>
          <w:sz w:val="30"/>
          <w:szCs w:val="30"/>
        </w:rPr>
        <w:t xml:space="preserve"> вид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>ы</w:t>
      </w:r>
      <w:r w:rsidR="001868FF" w:rsidRPr="00343F96">
        <w:rPr>
          <w:rFonts w:ascii="Times New Roman" w:eastAsia="Times New Roman" w:hAnsi="Times New Roman" w:cs="Times New Roman"/>
          <w:sz w:val="30"/>
          <w:szCs w:val="30"/>
        </w:rPr>
        <w:t xml:space="preserve"> биологических поражающих агентов с заранее заданными свойствами.</w:t>
      </w:r>
      <w:r w:rsidR="00D553A7" w:rsidRPr="00343F96">
        <w:rPr>
          <w:rFonts w:ascii="Times New Roman" w:eastAsia="Times New Roman" w:hAnsi="Times New Roman" w:cs="Times New Roman"/>
          <w:sz w:val="30"/>
          <w:szCs w:val="30"/>
        </w:rPr>
        <w:t xml:space="preserve"> Вначале США создали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ряд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 xml:space="preserve"> военно-биологических лабораторий на территориях стран-членов НАТО, </w:t>
      </w:r>
      <w:r w:rsidR="00D553A7" w:rsidRPr="00343F96">
        <w:rPr>
          <w:rFonts w:ascii="Times New Roman" w:eastAsia="Times New Roman" w:hAnsi="Times New Roman" w:cs="Times New Roman"/>
          <w:sz w:val="30"/>
          <w:szCs w:val="30"/>
        </w:rPr>
        <w:t xml:space="preserve">а затем стали активно развивать 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эту 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 xml:space="preserve">сеть в других государствах, в том числе на постсоветском пространстве 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(Армения, Азербайджан, Грузия, </w:t>
      </w:r>
      <w:r w:rsidR="00CA3621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Казахстан, 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Кыргызстан, Молдова, </w:t>
      </w:r>
      <w:r w:rsidR="00CA3621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Узбекистан, 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>Украина)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D667D54" w14:textId="77777777" w:rsidR="00F3284D" w:rsidRPr="00343F96" w:rsidRDefault="00F3284D" w:rsidP="00F3284D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4FE2D34A" w14:textId="77777777" w:rsidR="00F3284D" w:rsidRPr="00343F96" w:rsidRDefault="00D90E60" w:rsidP="00F3284D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Как сообщил Государственный секретарь 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>Совета Безопасности Республики Беларусь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Вольфович А.Г. 25 февраля 2023 г. в эфире телеканала «Беларусь 1»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507D34"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биологические лаборатории под эгидой США находятся </w:t>
      </w:r>
      <w:r w:rsidR="00F3284D"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в 27 странах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. 12 таких лабораторий расположены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Армении, 10 –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>Узбекистан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, 2 –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>Азербайджан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>. Свыше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30 лабораторий вскрыто в 12 городах на территории Украины, где проводились различные опыты, в том числе над животными, растениями и людьми. В целом известно </w:t>
      </w:r>
      <w:r w:rsidR="00F3284D"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около 400 лабораторий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в различных странах мира, которые курируют американцы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4BD08B35" w14:textId="77777777" w:rsidR="008A6680" w:rsidRPr="00343F96" w:rsidRDefault="00633C8F" w:rsidP="003E0117">
      <w:pPr>
        <w:tabs>
          <w:tab w:val="left" w:pos="993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С</w:t>
      </w:r>
      <w:r w:rsidR="008A6680" w:rsidRPr="00343F96">
        <w:rPr>
          <w:rFonts w:ascii="Times New Roman" w:eastAsia="Times New Roman" w:hAnsi="Times New Roman" w:cs="Times New Roman"/>
          <w:b/>
          <w:sz w:val="30"/>
          <w:szCs w:val="30"/>
        </w:rPr>
        <w:t>оздан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ная</w:t>
      </w:r>
      <w:r w:rsidR="008A6680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на постсоветском пространстве </w:t>
      </w:r>
      <w:r w:rsidR="008A6680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сеть </w:t>
      </w:r>
      <w:r w:rsidR="00507D34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подконтрольных США </w:t>
      </w:r>
      <w:r w:rsidR="008A6680" w:rsidRPr="00343F96">
        <w:rPr>
          <w:rFonts w:ascii="Times New Roman" w:eastAsia="Times New Roman" w:hAnsi="Times New Roman" w:cs="Times New Roman"/>
          <w:b/>
          <w:sz w:val="30"/>
          <w:szCs w:val="30"/>
        </w:rPr>
        <w:t>исследов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ательских биологических центров</w:t>
      </w:r>
      <w:r w:rsidR="008A6680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по сути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является</w:t>
      </w:r>
      <w:r w:rsidR="008A6680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инструмент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ом</w:t>
      </w:r>
      <w:r w:rsidR="008A6680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для реализации военно-биологических программ</w:t>
      </w:r>
      <w:r w:rsidR="008A6680"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 xml:space="preserve">Возможности </w:t>
      </w:r>
      <w:r w:rsidR="00507D34" w:rsidRPr="00343F96">
        <w:rPr>
          <w:rFonts w:ascii="Times New Roman" w:eastAsia="Times New Roman" w:hAnsi="Times New Roman" w:cs="Times New Roman"/>
          <w:sz w:val="30"/>
          <w:szCs w:val="30"/>
        </w:rPr>
        <w:t>этих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 xml:space="preserve"> биолабораторий позволяют американским специалистам проводить полный спектр исследований с возбудителями особо опасных инфекционных заболеваний, против которых отсутствуют специфические средства лечения и профилактики.</w:t>
      </w:r>
      <w:r w:rsidR="008A6680" w:rsidRPr="00343F96">
        <w:rPr>
          <w:sz w:val="30"/>
          <w:szCs w:val="30"/>
        </w:rPr>
        <w:t xml:space="preserve"> </w:t>
      </w:r>
    </w:p>
    <w:p w14:paraId="1A795B7B" w14:textId="77777777" w:rsidR="008A6680" w:rsidRPr="00343F96" w:rsidRDefault="008A6680" w:rsidP="008A66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3CB72E63" w14:textId="77777777" w:rsidR="008A6680" w:rsidRPr="00343F96" w:rsidRDefault="008A6680" w:rsidP="001A576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К примеру, Пентагон в рамках проекта Пи-781 </w:t>
      </w:r>
      <w:r w:rsidR="00223F39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с привлечением украинских и грузинской биолабораторий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проводил изучение бактериальных и вирусных патогенов, способных передаваться от летучих мышей человеку. Во Львове, Харькове, Одессе и Киеве у 4 тыс. военнослужащих были взяты образцы крови на антитела к </w:t>
      </w:r>
      <w:proofErr w:type="spellStart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хантавирусам</w:t>
      </w:r>
      <w:proofErr w:type="spellEnd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, у 400 – на наличие антител к вирусу Конго-Крымской лихорадки. Ряд </w:t>
      </w:r>
      <w:r w:rsidRPr="00343F9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экспертов полагают, что подобный масштабный скрининг естественного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иммунитета населения проводился в целях </w:t>
      </w:r>
      <w:r w:rsidRPr="00343F96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>выбора биологических агентов, наиболее опасных для населения определенного региона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14:paraId="5A7B685A" w14:textId="77777777" w:rsidR="008A6680" w:rsidRPr="00343F96" w:rsidRDefault="008A6680" w:rsidP="001A576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Имеющиеся документы подтверждают многочисленные случаи </w:t>
      </w:r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передачи за рубеж из Украины образцов тканей и сыворотки крови человека, а также опасных патогенов и их переносчиков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. Всего США и их союзникам удалось осуществить вывоз за пределы Украины не менее </w:t>
      </w:r>
      <w:r w:rsidR="00633C8F" w:rsidRPr="00343F96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16 тыс. </w:t>
      </w:r>
      <w:proofErr w:type="spellStart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биопроб</w:t>
      </w:r>
      <w:proofErr w:type="spellEnd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4B5F1D1C" w14:textId="77777777" w:rsidR="00F3284D" w:rsidRPr="00343F96" w:rsidRDefault="00507D34" w:rsidP="003E011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Призванные первоначально решать задачи противодействия биотерроризму,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эти центры биологических исследований стали источником новых биологических угроз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>При этом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 зд</w:t>
      </w:r>
      <w:r w:rsidR="00633C8F" w:rsidRPr="00343F96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сь</w:t>
      </w:r>
      <w:r w:rsidR="00740028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нарастает опасность биологического заражения</w:t>
      </w:r>
      <w:r w:rsidR="00740028"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1AECA1E7" w14:textId="77777777" w:rsidR="00740028" w:rsidRPr="00343F96" w:rsidRDefault="00740028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Особую озабоченность вызывает то, что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процесс расширения </w:t>
      </w:r>
      <w:proofErr w:type="spellStart"/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биоопасной</w:t>
      </w:r>
      <w:proofErr w:type="spellEnd"/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лабораторной базы </w:t>
      </w:r>
      <w:r w:rsidR="00F3284D" w:rsidRPr="00343F96">
        <w:rPr>
          <w:rFonts w:ascii="Times New Roman" w:eastAsia="Times New Roman" w:hAnsi="Times New Roman" w:cs="Times New Roman"/>
          <w:b/>
          <w:sz w:val="30"/>
          <w:szCs w:val="30"/>
        </w:rPr>
        <w:t>может выйти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из-под контроля властей</w:t>
      </w:r>
      <w:r w:rsidR="00F3284D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того либо иного государства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.</w:t>
      </w:r>
      <w:r w:rsidR="00E622B5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030BCF86" w14:textId="77777777" w:rsidR="00F3284D" w:rsidRPr="00343F96" w:rsidRDefault="00F3284D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Таким образом, созданная Вашингтоном сеть дорогостоящих биологических объектов двойного назначения оказывает существенное негативное влияние на состояние безопасности в европейском и других регионах.</w:t>
      </w:r>
    </w:p>
    <w:p w14:paraId="7724E86C" w14:textId="77777777" w:rsidR="003E3CB1" w:rsidRPr="00343F96" w:rsidRDefault="002604DB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Дополнительные источники биологической опасности вызваны</w:t>
      </w:r>
      <w:r w:rsidR="003E3CB1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E3CB1" w:rsidRPr="00343F96">
        <w:rPr>
          <w:rFonts w:ascii="Times New Roman" w:eastAsia="Times New Roman" w:hAnsi="Times New Roman" w:cs="Times New Roman"/>
          <w:b/>
          <w:sz w:val="30"/>
          <w:szCs w:val="30"/>
        </w:rPr>
        <w:t>прогрессом биологической науки и практического использования ее достижений</w:t>
      </w:r>
      <w:r w:rsidR="003E3CB1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1212B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3E3CB1" w:rsidRPr="00A1212B">
        <w:rPr>
          <w:rFonts w:ascii="Times New Roman" w:eastAsia="Times New Roman" w:hAnsi="Times New Roman" w:cs="Times New Roman"/>
          <w:i/>
          <w:sz w:val="28"/>
          <w:szCs w:val="28"/>
        </w:rPr>
        <w:t>генная инженерия</w:t>
      </w:r>
      <w:r w:rsidR="00F55E8E" w:rsidRPr="00A1212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212B">
        <w:rPr>
          <w:rFonts w:ascii="Times New Roman" w:eastAsia="Times New Roman" w:hAnsi="Times New Roman" w:cs="Times New Roman"/>
          <w:i/>
          <w:sz w:val="28"/>
          <w:szCs w:val="28"/>
        </w:rPr>
        <w:t>и др.)</w:t>
      </w:r>
      <w:r w:rsidRPr="00A1212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F55F89" w14:textId="77777777" w:rsidR="006672D7" w:rsidRPr="00343F96" w:rsidRDefault="006672D7" w:rsidP="003E0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Современные биотехнологии </w:t>
      </w:r>
      <w:r w:rsidR="005764EE" w:rsidRPr="00A1212B">
        <w:rPr>
          <w:rFonts w:ascii="Times New Roman" w:hAnsi="Times New Roman" w:cs="Times New Roman"/>
          <w:i/>
          <w:sz w:val="28"/>
          <w:szCs w:val="28"/>
        </w:rPr>
        <w:t>(</w:t>
      </w:r>
      <w:r w:rsidRPr="00A1212B">
        <w:rPr>
          <w:rFonts w:ascii="Times New Roman" w:hAnsi="Times New Roman" w:cs="Times New Roman"/>
          <w:i/>
          <w:sz w:val="28"/>
          <w:szCs w:val="28"/>
        </w:rPr>
        <w:t>включая генную инженерию</w:t>
      </w:r>
      <w:r w:rsidR="005764EE" w:rsidRPr="00A1212B">
        <w:rPr>
          <w:rFonts w:ascii="Times New Roman" w:hAnsi="Times New Roman" w:cs="Times New Roman"/>
          <w:i/>
          <w:sz w:val="28"/>
          <w:szCs w:val="28"/>
        </w:rPr>
        <w:t>)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5764EE" w:rsidRPr="00343F96">
        <w:rPr>
          <w:rFonts w:ascii="Times New Roman" w:hAnsi="Times New Roman" w:cs="Times New Roman"/>
          <w:sz w:val="30"/>
          <w:szCs w:val="30"/>
        </w:rPr>
        <w:t xml:space="preserve">– драйвера роста </w:t>
      </w:r>
      <w:r w:rsidRPr="00343F96">
        <w:rPr>
          <w:rFonts w:ascii="Times New Roman" w:hAnsi="Times New Roman" w:cs="Times New Roman"/>
          <w:sz w:val="30"/>
          <w:szCs w:val="30"/>
        </w:rPr>
        <w:t>сельского и лесного хозяйства, пищевой промышленности</w:t>
      </w:r>
      <w:r w:rsidR="005764EE" w:rsidRPr="00343F96">
        <w:rPr>
          <w:rFonts w:ascii="Times New Roman" w:hAnsi="Times New Roman" w:cs="Times New Roman"/>
          <w:sz w:val="30"/>
          <w:szCs w:val="30"/>
        </w:rPr>
        <w:t xml:space="preserve">, </w:t>
      </w:r>
      <w:r w:rsidRPr="00343F96">
        <w:rPr>
          <w:rFonts w:ascii="Times New Roman" w:hAnsi="Times New Roman" w:cs="Times New Roman"/>
          <w:sz w:val="30"/>
          <w:szCs w:val="30"/>
        </w:rPr>
        <w:t>медицины</w:t>
      </w:r>
      <w:r w:rsidR="005764EE" w:rsidRPr="00343F96">
        <w:rPr>
          <w:rFonts w:ascii="Times New Roman" w:hAnsi="Times New Roman" w:cs="Times New Roman"/>
          <w:sz w:val="30"/>
          <w:szCs w:val="30"/>
        </w:rPr>
        <w:t xml:space="preserve"> и других отраслей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14:paraId="295EF5B2" w14:textId="77777777" w:rsidR="005764EE" w:rsidRPr="00343F96" w:rsidRDefault="005764EE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При производстве продовольствия, кормов и семенного материала все более важным генетическим ресурсом становятся </w:t>
      </w:r>
      <w:r w:rsidR="00D7034C" w:rsidRPr="00343F96">
        <w:rPr>
          <w:rFonts w:ascii="Times New Roman" w:hAnsi="Times New Roman" w:cs="Times New Roman"/>
          <w:b/>
          <w:sz w:val="30"/>
          <w:szCs w:val="30"/>
        </w:rPr>
        <w:t>генетически модифицированные</w:t>
      </w:r>
      <w:r w:rsidR="00D7034C"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6672D7" w:rsidRPr="00343F96">
        <w:rPr>
          <w:rFonts w:ascii="Times New Roman" w:hAnsi="Times New Roman" w:cs="Times New Roman"/>
          <w:b/>
          <w:sz w:val="30"/>
          <w:szCs w:val="30"/>
        </w:rPr>
        <w:t>организмы</w:t>
      </w:r>
      <w:r w:rsidR="00D7034C" w:rsidRPr="00343F9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7034C" w:rsidRPr="00A121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(</w:t>
      </w:r>
      <w:r w:rsidR="00D7034C" w:rsidRPr="00A1212B">
        <w:rPr>
          <w:rFonts w:ascii="Times New Roman" w:eastAsia="Times New Roman" w:hAnsi="Times New Roman" w:cs="Times New Roman"/>
          <w:i/>
          <w:sz w:val="28"/>
          <w:szCs w:val="28"/>
        </w:rPr>
        <w:t>организм, генотип которого был искусственно изменен при помощи методов генной инженерии)</w:t>
      </w:r>
      <w:r w:rsidR="006672D7" w:rsidRPr="00343F96">
        <w:rPr>
          <w:rFonts w:ascii="Times New Roman" w:eastAsia="Times New Roman" w:hAnsi="Times New Roman" w:cs="Times New Roman"/>
          <w:i/>
          <w:sz w:val="30"/>
          <w:szCs w:val="30"/>
        </w:rPr>
        <w:t xml:space="preserve">. </w:t>
      </w:r>
    </w:p>
    <w:p w14:paraId="3B0468DC" w14:textId="77777777" w:rsidR="005764EE" w:rsidRPr="00343F96" w:rsidRDefault="005764EE" w:rsidP="00351D0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337866E" w14:textId="77777777" w:rsidR="006672D7" w:rsidRPr="00343F96" w:rsidRDefault="006672D7" w:rsidP="005764E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Генно-инженерные сорта растений выращиваются на площади более</w:t>
      </w:r>
      <w:r w:rsidR="005B4C0C"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191 млн га в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29 странах</w:t>
      </w:r>
      <w:r w:rsidRPr="00343F96">
        <w:rPr>
          <w:rFonts w:ascii="Times New Roman" w:hAnsi="Times New Roman" w:cs="Times New Roman"/>
          <w:i/>
          <w:sz w:val="28"/>
          <w:szCs w:val="28"/>
        </w:rPr>
        <w:t>. Дополнительно</w:t>
      </w:r>
      <w:r w:rsidR="005B4C0C"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42 страны</w:t>
      </w:r>
      <w:r w:rsidRPr="00343F96">
        <w:rPr>
          <w:rFonts w:ascii="Times New Roman" w:hAnsi="Times New Roman" w:cs="Times New Roman"/>
          <w:i/>
          <w:sz w:val="28"/>
          <w:szCs w:val="28"/>
        </w:rPr>
        <w:t>,</w:t>
      </w:r>
      <w:r w:rsidR="00927E70" w:rsidRPr="00343F96">
        <w:rPr>
          <w:rFonts w:ascii="Times New Roman" w:hAnsi="Times New Roman" w:cs="Times New Roman"/>
          <w:i/>
          <w:sz w:val="28"/>
          <w:szCs w:val="28"/>
        </w:rPr>
        <w:t xml:space="preserve"> в том числе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64EE" w:rsidRPr="00343F96">
        <w:rPr>
          <w:rFonts w:ascii="Times New Roman" w:hAnsi="Times New Roman" w:cs="Times New Roman"/>
          <w:i/>
          <w:sz w:val="28"/>
          <w:szCs w:val="28"/>
        </w:rPr>
        <w:br/>
      </w:r>
      <w:r w:rsidRPr="00343F96">
        <w:rPr>
          <w:rFonts w:ascii="Times New Roman" w:hAnsi="Times New Roman" w:cs="Times New Roman"/>
          <w:i/>
          <w:sz w:val="28"/>
          <w:szCs w:val="28"/>
        </w:rPr>
        <w:t>26 стран Европейского союза, импортируют генно-инженерные растения для питания, в качестве кормов и для переработки.</w:t>
      </w:r>
    </w:p>
    <w:p w14:paraId="742D00E0" w14:textId="77777777" w:rsidR="00606B67" w:rsidRPr="00343F96" w:rsidRDefault="00927E70" w:rsidP="00351D0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Вместе с тем </w:t>
      </w:r>
      <w:r w:rsidRPr="00343F96">
        <w:rPr>
          <w:rFonts w:ascii="Times New Roman" w:hAnsi="Times New Roman" w:cs="Times New Roman"/>
          <w:b/>
          <w:sz w:val="30"/>
          <w:szCs w:val="30"/>
        </w:rPr>
        <w:t>появление новых биотехнологий нес</w:t>
      </w:r>
      <w:r w:rsidR="00D7034C" w:rsidRPr="00343F96">
        <w:rPr>
          <w:rFonts w:ascii="Times New Roman" w:hAnsi="Times New Roman" w:cs="Times New Roman"/>
          <w:b/>
          <w:sz w:val="30"/>
          <w:szCs w:val="30"/>
        </w:rPr>
        <w:t>е</w:t>
      </w:r>
      <w:r w:rsidRPr="00343F96">
        <w:rPr>
          <w:rFonts w:ascii="Times New Roman" w:hAnsi="Times New Roman" w:cs="Times New Roman"/>
          <w:b/>
          <w:sz w:val="30"/>
          <w:szCs w:val="30"/>
        </w:rPr>
        <w:t>т определенную угрозу благополучию населения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  <w:r w:rsidR="00386A46"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sz w:val="30"/>
          <w:szCs w:val="30"/>
        </w:rPr>
        <w:t>Например, с</w:t>
      </w:r>
      <w:r w:rsidR="00121042" w:rsidRPr="00343F96">
        <w:rPr>
          <w:rFonts w:ascii="Times New Roman" w:hAnsi="Times New Roman" w:cs="Times New Roman"/>
          <w:sz w:val="30"/>
          <w:szCs w:val="30"/>
        </w:rPr>
        <w:t>ерьезн</w:t>
      </w:r>
      <w:r w:rsidR="00D7034C" w:rsidRPr="00343F96">
        <w:rPr>
          <w:rFonts w:ascii="Times New Roman" w:hAnsi="Times New Roman" w:cs="Times New Roman"/>
          <w:sz w:val="30"/>
          <w:szCs w:val="30"/>
        </w:rPr>
        <w:t>ым</w:t>
      </w:r>
      <w:r w:rsidR="00121042"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D7034C" w:rsidRPr="00343F96">
        <w:rPr>
          <w:rFonts w:ascii="Times New Roman" w:hAnsi="Times New Roman" w:cs="Times New Roman"/>
          <w:sz w:val="30"/>
          <w:szCs w:val="30"/>
        </w:rPr>
        <w:t>вызовом</w:t>
      </w:r>
      <w:r w:rsidR="00121042" w:rsidRPr="00343F96"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="00D7034C" w:rsidRPr="00343F96">
        <w:rPr>
          <w:rFonts w:ascii="Times New Roman" w:hAnsi="Times New Roman" w:cs="Times New Roman"/>
          <w:sz w:val="30"/>
          <w:szCs w:val="30"/>
        </w:rPr>
        <w:t>бесконтрольная научная деятельность по созданию</w:t>
      </w:r>
      <w:r w:rsidR="00121042" w:rsidRPr="00343F96">
        <w:rPr>
          <w:rFonts w:ascii="Times New Roman" w:hAnsi="Times New Roman" w:cs="Times New Roman"/>
          <w:sz w:val="30"/>
          <w:szCs w:val="30"/>
        </w:rPr>
        <w:t xml:space="preserve"> генетически модифицированных организмов и микроорганизмов, полученных методами синтетической биологии </w:t>
      </w:r>
      <w:r w:rsidR="00121042" w:rsidRPr="00343F96">
        <w:rPr>
          <w:rFonts w:ascii="Times New Roman" w:hAnsi="Times New Roman" w:cs="Times New Roman"/>
          <w:i/>
          <w:sz w:val="28"/>
          <w:szCs w:val="28"/>
        </w:rPr>
        <w:t>(следующий шаг в развитии генной инженерии от модификации или перемещения нескольких генов между организмами к построению уникальных биологических систем с «запрограммированными» функциями и свойствами)</w:t>
      </w:r>
      <w:r w:rsidR="00121042" w:rsidRPr="00343F96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D87862F" w14:textId="77777777" w:rsidR="00FA0A23" w:rsidRPr="00343F96" w:rsidRDefault="00FA0A23" w:rsidP="00FA0A2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333C02B" w14:textId="77777777" w:rsidR="00121042" w:rsidRPr="00343F96" w:rsidRDefault="00FA0A23" w:rsidP="00FA0A2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Создание группой ученых Бостонского университета гибридного вируса, сочетающего Омикрон и оригинальный Уханьский штамм, является </w:t>
      </w:r>
      <w:r w:rsidR="00121042" w:rsidRPr="00343F96">
        <w:rPr>
          <w:rFonts w:ascii="Times New Roman" w:hAnsi="Times New Roman" w:cs="Times New Roman"/>
          <w:i/>
          <w:sz w:val="28"/>
          <w:szCs w:val="28"/>
        </w:rPr>
        <w:t>примеро</w:t>
      </w:r>
      <w:r w:rsidRPr="00343F96">
        <w:rPr>
          <w:rFonts w:ascii="Times New Roman" w:hAnsi="Times New Roman" w:cs="Times New Roman"/>
          <w:i/>
          <w:sz w:val="28"/>
          <w:szCs w:val="28"/>
        </w:rPr>
        <w:t>м</w:t>
      </w:r>
      <w:r w:rsidR="00121042"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06B67" w:rsidRPr="00343F96">
        <w:rPr>
          <w:rFonts w:ascii="Times New Roman" w:hAnsi="Times New Roman" w:cs="Times New Roman"/>
          <w:b/>
          <w:i/>
          <w:sz w:val="28"/>
          <w:szCs w:val="28"/>
        </w:rPr>
        <w:t>бесконтрольной научной деятельности</w:t>
      </w:r>
      <w:r w:rsidR="00121042" w:rsidRPr="00343F96">
        <w:rPr>
          <w:rFonts w:ascii="Times New Roman" w:hAnsi="Times New Roman" w:cs="Times New Roman"/>
          <w:i/>
          <w:sz w:val="28"/>
          <w:szCs w:val="28"/>
        </w:rPr>
        <w:t xml:space="preserve">, несущей угрозу </w:t>
      </w:r>
      <w:r w:rsidR="00D01E24" w:rsidRPr="00343F96">
        <w:rPr>
          <w:rFonts w:ascii="Times New Roman" w:hAnsi="Times New Roman" w:cs="Times New Roman"/>
          <w:i/>
          <w:sz w:val="28"/>
          <w:szCs w:val="28"/>
        </w:rPr>
        <w:t>биобезопасности в мире</w:t>
      </w:r>
      <w:r w:rsidR="00121042" w:rsidRPr="00343F9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343F96">
        <w:rPr>
          <w:rFonts w:ascii="Times New Roman" w:hAnsi="Times New Roman" w:cs="Times New Roman"/>
          <w:i/>
          <w:sz w:val="28"/>
          <w:szCs w:val="28"/>
        </w:rPr>
        <w:t>Так, э</w:t>
      </w:r>
      <w:r w:rsidR="00121042" w:rsidRPr="00343F96">
        <w:rPr>
          <w:rFonts w:ascii="Times New Roman" w:hAnsi="Times New Roman" w:cs="Times New Roman"/>
          <w:i/>
          <w:sz w:val="28"/>
          <w:szCs w:val="28"/>
        </w:rPr>
        <w:t>ксперименты на мышах показали 80%-й уровень летал</w:t>
      </w:r>
      <w:r w:rsidR="00D01E24" w:rsidRPr="00343F96">
        <w:rPr>
          <w:rFonts w:ascii="Times New Roman" w:hAnsi="Times New Roman" w:cs="Times New Roman"/>
          <w:i/>
          <w:sz w:val="28"/>
          <w:szCs w:val="28"/>
        </w:rPr>
        <w:t>ьности после воздействия вируса</w:t>
      </w:r>
      <w:r w:rsidR="00121042" w:rsidRPr="00343F96">
        <w:rPr>
          <w:rFonts w:ascii="Times New Roman" w:hAnsi="Times New Roman" w:cs="Times New Roman"/>
          <w:i/>
          <w:sz w:val="28"/>
          <w:szCs w:val="28"/>
        </w:rPr>
        <w:t>.</w:t>
      </w:r>
    </w:p>
    <w:p w14:paraId="03601EA5" w14:textId="77777777" w:rsidR="003E3CB1" w:rsidRPr="00343F96" w:rsidRDefault="00507D34" w:rsidP="003E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Одновременно </w:t>
      </w:r>
      <w:r w:rsidRPr="00343F96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в</w:t>
      </w:r>
      <w:r w:rsidR="003E3CB1" w:rsidRPr="00343F96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озрастают</w:t>
      </w:r>
      <w:r w:rsidR="003E3CB1"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 </w:t>
      </w:r>
      <w:r w:rsidR="003E3CB1" w:rsidRPr="00343F96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риски возникновения и распространения патогенных биологических агентов</w:t>
      </w:r>
      <w:r w:rsidR="003E3CB1" w:rsidRPr="00343F96">
        <w:rPr>
          <w:rFonts w:ascii="Times New Roman" w:eastAsia="Times New Roman" w:hAnsi="Times New Roman" w:cs="Times New Roman"/>
          <w:sz w:val="30"/>
          <w:szCs w:val="30"/>
        </w:rPr>
        <w:t xml:space="preserve"> (далее – ПБА) вследствие естественных процессов </w:t>
      </w:r>
      <w:r w:rsidR="00D553A7" w:rsidRPr="00343F96">
        <w:rPr>
          <w:rFonts w:ascii="Times New Roman" w:eastAsia="Times New Roman" w:hAnsi="Times New Roman" w:cs="Times New Roman"/>
          <w:sz w:val="30"/>
          <w:szCs w:val="30"/>
        </w:rPr>
        <w:t>либо</w:t>
      </w:r>
      <w:r w:rsidR="003E3CB1" w:rsidRPr="00343F96">
        <w:rPr>
          <w:rFonts w:ascii="Times New Roman" w:eastAsia="Times New Roman" w:hAnsi="Times New Roman" w:cs="Times New Roman"/>
          <w:sz w:val="30"/>
          <w:szCs w:val="30"/>
        </w:rPr>
        <w:t xml:space="preserve"> преднамеренного их создания в результате </w:t>
      </w:r>
      <w:r w:rsidR="003E3CB1"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>быстрого развития биотехнологий, имеющих потенциал двойного применения.</w:t>
      </w:r>
    </w:p>
    <w:p w14:paraId="19845E6F" w14:textId="77777777" w:rsidR="00FE47F4" w:rsidRPr="00343F96" w:rsidRDefault="00FE47F4" w:rsidP="00FE47F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</w:rPr>
        <w:t>:</w:t>
      </w:r>
    </w:p>
    <w:p w14:paraId="06278E89" w14:textId="77777777" w:rsidR="00FE47F4" w:rsidRPr="00343F96" w:rsidRDefault="00FE47F4" w:rsidP="00FE47F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8"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К традиционным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ПБА, связанным с биотерроризмом</w:t>
      </w:r>
      <w:r w:rsidRPr="00343F96">
        <w:rPr>
          <w:rFonts w:ascii="Times New Roman" w:hAnsi="Times New Roman" w:cs="Times New Roman"/>
          <w:i/>
          <w:sz w:val="28"/>
          <w:szCs w:val="28"/>
        </w:rPr>
        <w:t>, относят ряд бактерий, вирусы (натуральная оспа, вирусы-возбудители геморрагических лихорадок, вирус желтой лихорадки</w:t>
      </w:r>
      <w:r w:rsidR="00C73D80" w:rsidRPr="00343F96">
        <w:rPr>
          <w:rFonts w:ascii="Times New Roman" w:hAnsi="Times New Roman" w:cs="Times New Roman"/>
          <w:i/>
          <w:sz w:val="28"/>
          <w:szCs w:val="28"/>
        </w:rPr>
        <w:t xml:space="preserve"> и др.</w:t>
      </w:r>
      <w:r w:rsidRPr="00343F96">
        <w:rPr>
          <w:rFonts w:ascii="Times New Roman" w:hAnsi="Times New Roman" w:cs="Times New Roman"/>
          <w:i/>
          <w:sz w:val="28"/>
          <w:szCs w:val="28"/>
        </w:rPr>
        <w:t>), токсины (холерный токсин, стафилококковый, дифтерийный токсин</w:t>
      </w:r>
      <w:r w:rsidR="00C73D80" w:rsidRPr="00343F96">
        <w:rPr>
          <w:rFonts w:ascii="Times New Roman" w:hAnsi="Times New Roman" w:cs="Times New Roman"/>
          <w:i/>
          <w:sz w:val="28"/>
          <w:szCs w:val="28"/>
        </w:rPr>
        <w:t xml:space="preserve"> и др.</w:t>
      </w:r>
      <w:r w:rsidRPr="00343F96">
        <w:rPr>
          <w:rFonts w:ascii="Times New Roman" w:hAnsi="Times New Roman" w:cs="Times New Roman"/>
          <w:i/>
          <w:sz w:val="28"/>
          <w:szCs w:val="28"/>
        </w:rPr>
        <w:t>).</w:t>
      </w:r>
    </w:p>
    <w:p w14:paraId="3693D8D0" w14:textId="77777777" w:rsidR="00F26F21" w:rsidRPr="00343F96" w:rsidRDefault="002F2477" w:rsidP="00351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b/>
          <w:spacing w:val="-4"/>
          <w:kern w:val="30"/>
          <w:sz w:val="30"/>
          <w:szCs w:val="30"/>
        </w:rPr>
        <w:t xml:space="preserve">Угрозой могут </w:t>
      </w:r>
      <w:r w:rsidR="00D7034C" w:rsidRPr="00343F96">
        <w:rPr>
          <w:rFonts w:ascii="Times New Roman" w:hAnsi="Times New Roman" w:cs="Times New Roman"/>
          <w:b/>
          <w:spacing w:val="-4"/>
          <w:kern w:val="30"/>
          <w:sz w:val="30"/>
          <w:szCs w:val="30"/>
        </w:rPr>
        <w:t xml:space="preserve">также </w:t>
      </w:r>
      <w:r w:rsidRPr="00343F96">
        <w:rPr>
          <w:rFonts w:ascii="Times New Roman" w:hAnsi="Times New Roman" w:cs="Times New Roman"/>
          <w:b/>
          <w:spacing w:val="-4"/>
          <w:kern w:val="30"/>
          <w:sz w:val="30"/>
          <w:szCs w:val="30"/>
        </w:rPr>
        <w:t>стать древние микроорганизмы, потенциально патогенные для человека, высвобождаемые в результате таяния льдов Арктики и Антарктики</w:t>
      </w:r>
      <w:r w:rsidRPr="00D81246">
        <w:rPr>
          <w:rFonts w:ascii="Times New Roman" w:hAnsi="Times New Roman" w:cs="Times New Roman"/>
          <w:spacing w:val="-4"/>
          <w:kern w:val="30"/>
          <w:sz w:val="30"/>
          <w:szCs w:val="30"/>
        </w:rPr>
        <w:t>.</w:t>
      </w:r>
      <w:r w:rsidRPr="00D81246">
        <w:rPr>
          <w:rFonts w:ascii="Times New Roman" w:hAnsi="Times New Roman" w:cs="Times New Roman"/>
          <w:sz w:val="30"/>
          <w:szCs w:val="30"/>
        </w:rPr>
        <w:t xml:space="preserve"> </w:t>
      </w:r>
      <w:r w:rsidR="00FE47F4" w:rsidRPr="00343F96">
        <w:rPr>
          <w:rFonts w:ascii="Times New Roman" w:hAnsi="Times New Roman" w:cs="Times New Roman"/>
          <w:sz w:val="30"/>
          <w:szCs w:val="30"/>
        </w:rPr>
        <w:t>Сегодня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невозможно </w:t>
      </w:r>
      <w:r w:rsidR="00D7034C" w:rsidRPr="00343F96">
        <w:rPr>
          <w:rFonts w:ascii="Times New Roman" w:hAnsi="Times New Roman" w:cs="Times New Roman"/>
          <w:sz w:val="30"/>
          <w:szCs w:val="30"/>
        </w:rPr>
        <w:t>в полной мере</w:t>
      </w:r>
      <w:r w:rsidRPr="00343F96">
        <w:rPr>
          <w:rFonts w:ascii="Times New Roman" w:hAnsi="Times New Roman" w:cs="Times New Roman"/>
          <w:sz w:val="30"/>
          <w:szCs w:val="30"/>
        </w:rPr>
        <w:t xml:space="preserve"> оценить потенциальные риски «возвращения» микроорганизмов прошлого.</w:t>
      </w:r>
    </w:p>
    <w:p w14:paraId="60F1827F" w14:textId="77777777" w:rsidR="002F2477" w:rsidRPr="00343F96" w:rsidRDefault="002F2477" w:rsidP="00351D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Среди </w:t>
      </w:r>
      <w:r w:rsidRPr="00343F96">
        <w:rPr>
          <w:rFonts w:ascii="Times New Roman" w:hAnsi="Times New Roman" w:cs="Times New Roman"/>
          <w:b/>
          <w:sz w:val="30"/>
          <w:szCs w:val="30"/>
        </w:rPr>
        <w:t>факторов, влияющих на инфекционную заболеваемость</w:t>
      </w:r>
      <w:r w:rsidRPr="00343F96">
        <w:rPr>
          <w:rFonts w:ascii="Times New Roman" w:hAnsi="Times New Roman" w:cs="Times New Roman"/>
          <w:sz w:val="30"/>
          <w:szCs w:val="30"/>
        </w:rPr>
        <w:t>, можно выделить процессы глобализации, возрастание мобильности населения и миграции, урбанизации, изменения климата и преобразования природы, увеличение контактов населения с дикой природой, сохранение военных конфликтов, уровень эффективности медицинской иммунопрофилактики (вакцинация), разработка новых методов лечения и диагностики.</w:t>
      </w:r>
    </w:p>
    <w:p w14:paraId="2C28214C" w14:textId="77777777" w:rsidR="002F2477" w:rsidRDefault="002F2477" w:rsidP="00351D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К источникам распространяемых животными инфекций относят: птиц </w:t>
      </w:r>
      <w:r w:rsidRPr="00D81246">
        <w:rPr>
          <w:rFonts w:ascii="Times New Roman" w:hAnsi="Times New Roman" w:cs="Times New Roman"/>
          <w:i/>
          <w:sz w:val="28"/>
          <w:szCs w:val="28"/>
        </w:rPr>
        <w:t>(особенно перелетных)</w:t>
      </w:r>
      <w:r w:rsidRPr="00343F96">
        <w:rPr>
          <w:rFonts w:ascii="Times New Roman" w:hAnsi="Times New Roman" w:cs="Times New Roman"/>
          <w:sz w:val="30"/>
          <w:szCs w:val="30"/>
        </w:rPr>
        <w:t xml:space="preserve">, грызунов, кровососущих членистоногих. С </w:t>
      </w:r>
      <w:r w:rsidRPr="00343F96">
        <w:rPr>
          <w:rFonts w:ascii="Times New Roman" w:hAnsi="Times New Roman" w:cs="Times New Roman"/>
          <w:sz w:val="30"/>
          <w:szCs w:val="30"/>
        </w:rPr>
        <w:lastRenderedPageBreak/>
        <w:t xml:space="preserve">учетом изменений климата, активное участие животных в распространении новых инфекций становится более </w:t>
      </w:r>
      <w:r w:rsidR="00D81246">
        <w:rPr>
          <w:rFonts w:ascii="Times New Roman" w:hAnsi="Times New Roman" w:cs="Times New Roman"/>
          <w:sz w:val="30"/>
          <w:szCs w:val="30"/>
        </w:rPr>
        <w:t>вероятным.</w:t>
      </w:r>
    </w:p>
    <w:p w14:paraId="1A922E50" w14:textId="77777777" w:rsidR="00D81246" w:rsidRDefault="00D81246" w:rsidP="00351D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75077466" w14:textId="77777777" w:rsidR="00D81246" w:rsidRPr="00343F96" w:rsidRDefault="00D81246" w:rsidP="00351D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3A0955E1" w14:textId="77777777" w:rsidR="002604DB" w:rsidRPr="00343F96" w:rsidRDefault="002604DB" w:rsidP="002604D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13307713" w14:textId="77777777" w:rsidR="007D4B57" w:rsidRPr="00343F96" w:rsidRDefault="006D2CDA" w:rsidP="00D01E2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Например</w:t>
      </w:r>
      <w:r w:rsidR="003E3CB1" w:rsidRPr="00343F96">
        <w:rPr>
          <w:rFonts w:ascii="Times New Roman" w:eastAsia="Times New Roman" w:hAnsi="Times New Roman" w:cs="Times New Roman"/>
          <w:i/>
          <w:sz w:val="28"/>
          <w:szCs w:val="28"/>
        </w:rPr>
        <w:t>, заразные болезни, общие для человека и животных (высокопатогенный грипп птиц, сибирская язва, бруцеллез, туберкулез, бешенство, ящур и др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3E3CB1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), способны оказать </w:t>
      </w:r>
      <w:r w:rsidR="002604DB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на здоровье человека </w:t>
      </w:r>
      <w:r w:rsidR="003E3CB1" w:rsidRPr="00343F96">
        <w:rPr>
          <w:rFonts w:ascii="Times New Roman" w:eastAsia="Times New Roman" w:hAnsi="Times New Roman" w:cs="Times New Roman"/>
          <w:i/>
          <w:sz w:val="28"/>
          <w:szCs w:val="28"/>
        </w:rPr>
        <w:t>прямое (вызвать заболевание) и опосредованное (через причинение социально-экономического ущерба) негативн</w:t>
      </w:r>
      <w:r w:rsidR="002604DB" w:rsidRPr="00343F96">
        <w:rPr>
          <w:rFonts w:ascii="Times New Roman" w:eastAsia="Times New Roman" w:hAnsi="Times New Roman" w:cs="Times New Roman"/>
          <w:i/>
          <w:sz w:val="28"/>
          <w:szCs w:val="28"/>
        </w:rPr>
        <w:t>ые воздействия</w:t>
      </w:r>
      <w:r w:rsidR="003E3CB1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14:paraId="4554E1AE" w14:textId="77777777" w:rsidR="003E3CB1" w:rsidRPr="00343F96" w:rsidRDefault="003E3CB1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Реальный характер биологических угроз заставляет ведущие страны мира повышать приоритетность биологической защиты населения и территорий в рамках системы обеспечения национальной безопасности.</w:t>
      </w:r>
    </w:p>
    <w:p w14:paraId="64629884" w14:textId="77777777" w:rsidR="00792DE2" w:rsidRPr="00343F96" w:rsidRDefault="00792DE2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3581E4A8" w14:textId="77777777" w:rsidR="00B361DB" w:rsidRPr="00343F96" w:rsidRDefault="00B82F2F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2.</w:t>
      </w:r>
      <w:r w:rsidR="0095282A" w:rsidRPr="00343F96">
        <w:rPr>
          <w:rFonts w:ascii="Times New Roman" w:eastAsia="Times New Roman" w:hAnsi="Times New Roman" w:cs="Times New Roman"/>
          <w:b/>
          <w:sz w:val="30"/>
          <w:szCs w:val="30"/>
        </w:rPr>
        <w:t> 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Национальные интересы Республики Беларусь в </w:t>
      </w:r>
      <w:r w:rsidR="00373056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экологической и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биологической сферах </w:t>
      </w:r>
    </w:p>
    <w:p w14:paraId="532DDFAA" w14:textId="77777777" w:rsidR="00090C36" w:rsidRPr="00343F96" w:rsidRDefault="002455E8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Pr="00343F96">
        <w:rPr>
          <w:rFonts w:ascii="Times New Roman" w:hAnsi="Times New Roman" w:cs="Times New Roman"/>
          <w:sz w:val="30"/>
          <w:szCs w:val="30"/>
        </w:rPr>
        <w:t>Республике Беларусь сформирована нормативная п</w:t>
      </w:r>
      <w:r w:rsidR="00AB081F" w:rsidRPr="00343F96">
        <w:rPr>
          <w:rFonts w:ascii="Times New Roman" w:eastAsia="Times New Roman" w:hAnsi="Times New Roman" w:cs="Times New Roman"/>
          <w:sz w:val="30"/>
          <w:szCs w:val="30"/>
        </w:rPr>
        <w:t>равов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ая</w:t>
      </w:r>
      <w:r w:rsidR="00AB081F" w:rsidRPr="00343F96">
        <w:rPr>
          <w:rFonts w:ascii="Times New Roman" w:eastAsia="Times New Roman" w:hAnsi="Times New Roman" w:cs="Times New Roman"/>
          <w:sz w:val="30"/>
          <w:szCs w:val="30"/>
        </w:rPr>
        <w:t xml:space="preserve"> основ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а</w:t>
      </w:r>
      <w:r w:rsidR="00AB081F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363C5" w:rsidRPr="00343F96">
        <w:rPr>
          <w:rFonts w:ascii="Times New Roman" w:hAnsi="Times New Roman" w:cs="Times New Roman"/>
          <w:sz w:val="30"/>
          <w:szCs w:val="30"/>
        </w:rPr>
        <w:t xml:space="preserve">в области </w:t>
      </w:r>
      <w:r w:rsidR="002B0F53" w:rsidRPr="00343F96">
        <w:rPr>
          <w:rFonts w:ascii="Times New Roman" w:hAnsi="Times New Roman" w:cs="Times New Roman"/>
          <w:sz w:val="30"/>
          <w:szCs w:val="30"/>
        </w:rPr>
        <w:t xml:space="preserve">обеспечения </w:t>
      </w:r>
      <w:r w:rsidR="00373056" w:rsidRPr="00343F96">
        <w:rPr>
          <w:rFonts w:ascii="Times New Roman" w:hAnsi="Times New Roman" w:cs="Times New Roman"/>
          <w:sz w:val="30"/>
          <w:szCs w:val="30"/>
        </w:rPr>
        <w:t xml:space="preserve">экологической и </w:t>
      </w:r>
      <w:r w:rsidR="002B0F53" w:rsidRPr="00343F96">
        <w:rPr>
          <w:rFonts w:ascii="Times New Roman" w:hAnsi="Times New Roman" w:cs="Times New Roman"/>
          <w:sz w:val="30"/>
          <w:szCs w:val="30"/>
        </w:rPr>
        <w:t xml:space="preserve">биологической </w:t>
      </w:r>
      <w:r w:rsidR="00E363C5" w:rsidRPr="00343F96">
        <w:rPr>
          <w:rFonts w:ascii="Times New Roman" w:hAnsi="Times New Roman" w:cs="Times New Roman"/>
          <w:sz w:val="30"/>
          <w:szCs w:val="30"/>
        </w:rPr>
        <w:t>безопасности.</w:t>
      </w:r>
    </w:p>
    <w:p w14:paraId="21EA6669" w14:textId="77777777" w:rsidR="00A1614F" w:rsidRPr="00343F96" w:rsidRDefault="00A1614F" w:rsidP="00A1614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386781F8" w14:textId="77777777" w:rsidR="00A1614F" w:rsidRPr="00343F96" w:rsidRDefault="00A1614F" w:rsidP="00A1614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Экологическая безопасность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– состояние защищенности окружающей среды, жизни и здоровья граждан от угроз, возникающих в результате антропогенных воздействий, а также факторов, процессов и явлений природного и техногенного характера.</w:t>
      </w:r>
    </w:p>
    <w:p w14:paraId="75F1C6EE" w14:textId="77777777" w:rsidR="00A1614F" w:rsidRPr="00343F96" w:rsidRDefault="00A1614F" w:rsidP="00A1614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Биологическая безопасность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–</w:t>
      </w:r>
      <w:r w:rsidR="00C66340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состояние защищенности населения, животных и растений, окружающей среды от воздействия опасных биологических факторов, при котором обеспечивается допустимый уровень биологического риска.</w:t>
      </w:r>
    </w:p>
    <w:p w14:paraId="57698F5F" w14:textId="77777777" w:rsidR="00896A6E" w:rsidRPr="00343F96" w:rsidRDefault="00896A6E" w:rsidP="00351D05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Основополагающие цели в области охраны окружающей среды, отражающие их индикаторы и показатели, приоритетные направления деятельности, механизмы их реализации и ожидаемые результаты определены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Стратегией в области охраны окружающей среды Республики Беларусь на период до 2035 года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утвержденной 24 декабря 2021 г. приказом Министерства природных ресурсов и охраны окружающей среды Республики Беларусь. </w:t>
      </w:r>
    </w:p>
    <w:p w14:paraId="07AE138B" w14:textId="77777777" w:rsidR="00373056" w:rsidRPr="00343F96" w:rsidRDefault="00373056" w:rsidP="00351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1103">
        <w:rPr>
          <w:rFonts w:ascii="Times New Roman" w:hAnsi="Times New Roman" w:cs="Times New Roman"/>
          <w:sz w:val="30"/>
          <w:szCs w:val="30"/>
        </w:rPr>
        <w:t>Национальные интересы в экологической сфере определены</w:t>
      </w:r>
      <w:r w:rsidR="00B211FB" w:rsidRPr="007F1103">
        <w:rPr>
          <w:rFonts w:ascii="Times New Roman" w:hAnsi="Times New Roman" w:cs="Times New Roman"/>
          <w:sz w:val="30"/>
          <w:szCs w:val="30"/>
        </w:rPr>
        <w:t xml:space="preserve"> </w:t>
      </w:r>
      <w:r w:rsidR="00421F3D" w:rsidRPr="007F1103">
        <w:rPr>
          <w:rFonts w:ascii="Times New Roman" w:hAnsi="Times New Roman" w:cs="Times New Roman"/>
          <w:sz w:val="30"/>
          <w:szCs w:val="30"/>
        </w:rPr>
        <w:t xml:space="preserve">в </w:t>
      </w:r>
      <w:r w:rsidR="00B211FB" w:rsidRPr="007F1103">
        <w:rPr>
          <w:rFonts w:ascii="Times New Roman" w:hAnsi="Times New Roman" w:cs="Times New Roman"/>
          <w:sz w:val="30"/>
          <w:szCs w:val="30"/>
        </w:rPr>
        <w:t>проект</w:t>
      </w:r>
      <w:r w:rsidR="00E001DE" w:rsidRPr="007F1103">
        <w:rPr>
          <w:rFonts w:ascii="Times New Roman" w:hAnsi="Times New Roman" w:cs="Times New Roman"/>
          <w:sz w:val="30"/>
          <w:szCs w:val="30"/>
        </w:rPr>
        <w:t>е новой</w:t>
      </w:r>
      <w:r w:rsidRPr="007F1103">
        <w:rPr>
          <w:rFonts w:ascii="Times New Roman" w:hAnsi="Times New Roman" w:cs="Times New Roman"/>
          <w:sz w:val="30"/>
          <w:szCs w:val="30"/>
        </w:rPr>
        <w:t xml:space="preserve"> </w:t>
      </w:r>
      <w:r w:rsidRPr="007F1103">
        <w:rPr>
          <w:rFonts w:ascii="Times New Roman" w:hAnsi="Times New Roman" w:cs="Times New Roman"/>
          <w:spacing w:val="-8"/>
          <w:sz w:val="30"/>
          <w:szCs w:val="30"/>
        </w:rPr>
        <w:t>Концепци</w:t>
      </w:r>
      <w:r w:rsidR="00B211FB" w:rsidRPr="007F1103">
        <w:rPr>
          <w:rFonts w:ascii="Times New Roman" w:hAnsi="Times New Roman" w:cs="Times New Roman"/>
          <w:spacing w:val="-8"/>
          <w:sz w:val="30"/>
          <w:szCs w:val="30"/>
        </w:rPr>
        <w:t>и</w:t>
      </w:r>
      <w:r w:rsidRPr="007F1103">
        <w:rPr>
          <w:rFonts w:ascii="Times New Roman" w:hAnsi="Times New Roman" w:cs="Times New Roman"/>
          <w:spacing w:val="-8"/>
          <w:sz w:val="30"/>
          <w:szCs w:val="30"/>
        </w:rPr>
        <w:t xml:space="preserve"> национальной</w:t>
      </w:r>
      <w:r w:rsidRPr="007F1103">
        <w:rPr>
          <w:rFonts w:ascii="Times New Roman" w:hAnsi="Times New Roman" w:cs="Times New Roman"/>
          <w:sz w:val="30"/>
          <w:szCs w:val="30"/>
        </w:rPr>
        <w:t xml:space="preserve"> </w:t>
      </w:r>
      <w:r w:rsidRPr="007F1103">
        <w:rPr>
          <w:rFonts w:ascii="Times New Roman" w:hAnsi="Times New Roman" w:cs="Times New Roman"/>
          <w:spacing w:val="-8"/>
          <w:sz w:val="30"/>
          <w:szCs w:val="30"/>
        </w:rPr>
        <w:t>безопасности Республики</w:t>
      </w:r>
      <w:r w:rsidRPr="007F1103">
        <w:rPr>
          <w:rFonts w:ascii="Times New Roman" w:hAnsi="Times New Roman" w:cs="Times New Roman"/>
          <w:sz w:val="30"/>
          <w:szCs w:val="30"/>
        </w:rPr>
        <w:t xml:space="preserve"> </w:t>
      </w:r>
      <w:r w:rsidRPr="007F1103">
        <w:rPr>
          <w:rFonts w:ascii="Times New Roman" w:hAnsi="Times New Roman" w:cs="Times New Roman"/>
          <w:spacing w:val="-8"/>
          <w:sz w:val="30"/>
          <w:szCs w:val="30"/>
        </w:rPr>
        <w:t>Беларусь</w:t>
      </w:r>
      <w:r w:rsidR="00421F3D" w:rsidRPr="007F1103">
        <w:rPr>
          <w:rFonts w:ascii="Times New Roman" w:hAnsi="Times New Roman" w:cs="Times New Roman"/>
          <w:spacing w:val="-8"/>
          <w:sz w:val="30"/>
          <w:szCs w:val="30"/>
        </w:rPr>
        <w:t>, одобренной Советом Безопасности Республики Беларусь 6 марта 2023 г.</w:t>
      </w:r>
      <w:r w:rsidR="003D4086" w:rsidRPr="007F1103">
        <w:rPr>
          <w:rFonts w:ascii="Times New Roman" w:hAnsi="Times New Roman" w:cs="Times New Roman"/>
          <w:spacing w:val="-8"/>
          <w:sz w:val="30"/>
          <w:szCs w:val="30"/>
        </w:rPr>
        <w:t xml:space="preserve"> и вынесенной на общественное обсуждение с привлечением представителей научного и экспертного сообщества в целях информирования населения и широкого освещения в информационном пространстве ее основных положений.</w:t>
      </w:r>
    </w:p>
    <w:p w14:paraId="3C3081C8" w14:textId="77777777" w:rsidR="00373056" w:rsidRPr="00012F5E" w:rsidRDefault="00FA1595" w:rsidP="00351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F5E">
        <w:rPr>
          <w:rFonts w:ascii="Times New Roman" w:hAnsi="Times New Roman" w:cs="Times New Roman"/>
          <w:sz w:val="30"/>
          <w:szCs w:val="30"/>
        </w:rPr>
        <w:t>К</w:t>
      </w:r>
      <w:r w:rsidR="00373056" w:rsidRPr="00012F5E">
        <w:rPr>
          <w:rFonts w:ascii="Times New Roman" w:hAnsi="Times New Roman" w:cs="Times New Roman"/>
          <w:b/>
          <w:sz w:val="30"/>
          <w:szCs w:val="30"/>
        </w:rPr>
        <w:t xml:space="preserve"> национальным интересам в экологической сфере </w:t>
      </w:r>
      <w:r w:rsidR="00373056" w:rsidRPr="00012F5E">
        <w:rPr>
          <w:rFonts w:ascii="Times New Roman" w:hAnsi="Times New Roman" w:cs="Times New Roman"/>
          <w:sz w:val="30"/>
          <w:szCs w:val="30"/>
        </w:rPr>
        <w:t>относятся:</w:t>
      </w:r>
    </w:p>
    <w:p w14:paraId="2BEF97AB" w14:textId="77777777" w:rsidR="00223F39" w:rsidRPr="00012F5E" w:rsidRDefault="00B46B9B" w:rsidP="00351D0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F5E">
        <w:rPr>
          <w:rFonts w:ascii="Times New Roman" w:hAnsi="Times New Roman" w:cs="Times New Roman"/>
          <w:sz w:val="30"/>
          <w:szCs w:val="30"/>
        </w:rPr>
        <w:lastRenderedPageBreak/>
        <w:t>сохранение благоприятной окружающей среды для жизнедеятельности населения</w:t>
      </w:r>
      <w:r w:rsidR="00373056" w:rsidRPr="00012F5E">
        <w:rPr>
          <w:rFonts w:ascii="Times New Roman" w:hAnsi="Times New Roman" w:cs="Times New Roman"/>
          <w:sz w:val="30"/>
          <w:szCs w:val="30"/>
        </w:rPr>
        <w:t>;</w:t>
      </w:r>
    </w:p>
    <w:p w14:paraId="219A55F0" w14:textId="77777777" w:rsidR="00223F39" w:rsidRPr="00012F5E" w:rsidRDefault="00373056" w:rsidP="00351D0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F5E">
        <w:rPr>
          <w:rFonts w:ascii="Times New Roman" w:hAnsi="Times New Roman" w:cs="Times New Roman"/>
          <w:sz w:val="30"/>
          <w:szCs w:val="30"/>
        </w:rPr>
        <w:t>преодоление негативных последствий радиоактивного загрязнения территории страны и иных чрезвычайных ситуаций, реабилитация экологически нарушенных территорий;</w:t>
      </w:r>
    </w:p>
    <w:p w14:paraId="38DF915C" w14:textId="77777777" w:rsidR="00223F39" w:rsidRPr="00012F5E" w:rsidRDefault="00B46B9B" w:rsidP="00351D0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F5E">
        <w:rPr>
          <w:rFonts w:ascii="Times New Roman" w:hAnsi="Times New Roman" w:cs="Times New Roman"/>
          <w:sz w:val="30"/>
          <w:szCs w:val="30"/>
        </w:rPr>
        <w:t>экологически ориентированное социально-экономическое развитие государства</w:t>
      </w:r>
      <w:r w:rsidR="00373056" w:rsidRPr="00012F5E">
        <w:rPr>
          <w:rFonts w:ascii="Times New Roman" w:hAnsi="Times New Roman" w:cs="Times New Roman"/>
          <w:sz w:val="30"/>
          <w:szCs w:val="30"/>
        </w:rPr>
        <w:t>;</w:t>
      </w:r>
    </w:p>
    <w:p w14:paraId="73D84099" w14:textId="77777777" w:rsidR="00223F39" w:rsidRPr="00012F5E" w:rsidRDefault="00373056" w:rsidP="00351D0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F5E">
        <w:rPr>
          <w:rFonts w:ascii="Times New Roman" w:hAnsi="Times New Roman" w:cs="Times New Roman"/>
          <w:sz w:val="30"/>
          <w:szCs w:val="30"/>
        </w:rPr>
        <w:t>рациональное</w:t>
      </w:r>
      <w:r w:rsidR="00B46B9B" w:rsidRPr="00012F5E">
        <w:rPr>
          <w:rFonts w:ascii="Times New Roman" w:hAnsi="Times New Roman" w:cs="Times New Roman"/>
          <w:sz w:val="30"/>
          <w:szCs w:val="30"/>
        </w:rPr>
        <w:t xml:space="preserve"> (устойчивое)</w:t>
      </w:r>
      <w:r w:rsidRPr="00012F5E">
        <w:rPr>
          <w:rFonts w:ascii="Times New Roman" w:hAnsi="Times New Roman" w:cs="Times New Roman"/>
          <w:sz w:val="30"/>
          <w:szCs w:val="30"/>
        </w:rPr>
        <w:t xml:space="preserve"> использование природно-ресурсного потенциала,</w:t>
      </w:r>
      <w:r w:rsidR="00B46B9B" w:rsidRPr="00012F5E">
        <w:rPr>
          <w:rFonts w:ascii="Times New Roman" w:hAnsi="Times New Roman" w:cs="Times New Roman"/>
          <w:sz w:val="30"/>
          <w:szCs w:val="30"/>
        </w:rPr>
        <w:t xml:space="preserve"> а также</w:t>
      </w:r>
      <w:r w:rsidRPr="00012F5E">
        <w:rPr>
          <w:rFonts w:ascii="Times New Roman" w:hAnsi="Times New Roman" w:cs="Times New Roman"/>
          <w:sz w:val="30"/>
          <w:szCs w:val="30"/>
        </w:rPr>
        <w:t xml:space="preserve"> сохранение биологического и ландшафтного разнообразия, экологического равновесия природных систем;</w:t>
      </w:r>
    </w:p>
    <w:p w14:paraId="4A33270A" w14:textId="77777777" w:rsidR="00373056" w:rsidRPr="00421F3D" w:rsidRDefault="00B46B9B" w:rsidP="00351D0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012F5E">
        <w:rPr>
          <w:rFonts w:ascii="Times New Roman" w:hAnsi="Times New Roman" w:cs="Times New Roman"/>
          <w:sz w:val="30"/>
          <w:szCs w:val="30"/>
        </w:rPr>
        <w:t>адаптация к изменению климата</w:t>
      </w:r>
      <w:r w:rsidR="00373056" w:rsidRPr="00012F5E">
        <w:rPr>
          <w:rFonts w:ascii="Times New Roman" w:hAnsi="Times New Roman" w:cs="Times New Roman"/>
          <w:sz w:val="30"/>
          <w:szCs w:val="30"/>
        </w:rPr>
        <w:t>.</w:t>
      </w:r>
    </w:p>
    <w:p w14:paraId="276D9568" w14:textId="77777777" w:rsidR="00DB658C" w:rsidRPr="00343F96" w:rsidRDefault="00DB658C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pacing w:val="-4"/>
          <w:sz w:val="30"/>
          <w:szCs w:val="30"/>
        </w:rPr>
        <w:t>Постановлением Совета Министров Республики Беларусь от 19 февраля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2021 г. №</w:t>
      </w:r>
      <w:r w:rsidR="00B9611B" w:rsidRPr="00343F96">
        <w:rPr>
          <w:rFonts w:ascii="Times New Roman" w:hAnsi="Times New Roman" w:cs="Times New Roman"/>
          <w:sz w:val="30"/>
          <w:szCs w:val="30"/>
        </w:rPr>
        <w:t> </w:t>
      </w:r>
      <w:r w:rsidRPr="00343F96">
        <w:rPr>
          <w:rFonts w:ascii="Times New Roman" w:hAnsi="Times New Roman" w:cs="Times New Roman"/>
          <w:sz w:val="30"/>
          <w:szCs w:val="30"/>
        </w:rPr>
        <w:t xml:space="preserve">99 утверждена </w:t>
      </w:r>
      <w:r w:rsidRPr="00343F96">
        <w:rPr>
          <w:rFonts w:ascii="Times New Roman" w:hAnsi="Times New Roman" w:cs="Times New Roman"/>
          <w:b/>
          <w:sz w:val="30"/>
          <w:szCs w:val="30"/>
        </w:rPr>
        <w:t>Государственная программа «Охрана окружающей среды и устойчивое использование природных ресурсов» на 2021–2025 годы</w:t>
      </w:r>
      <w:r w:rsidRPr="00343F96">
        <w:rPr>
          <w:rFonts w:ascii="Times New Roman" w:hAnsi="Times New Roman" w:cs="Times New Roman"/>
          <w:sz w:val="30"/>
          <w:szCs w:val="30"/>
        </w:rPr>
        <w:t xml:space="preserve"> (далее – Государственная программа).</w:t>
      </w:r>
    </w:p>
    <w:p w14:paraId="32098A67" w14:textId="77777777" w:rsidR="00373056" w:rsidRPr="00343F96" w:rsidRDefault="004828FB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В стадии реализации находится</w:t>
      </w:r>
      <w:r w:rsidR="00DB658C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Концепция национальной системы обеспечения биологической безопасности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утвержденная </w:t>
      </w:r>
      <w:r w:rsidRPr="00343F96">
        <w:rPr>
          <w:rFonts w:ascii="Times New Roman" w:eastAsia="Times New Roman" w:hAnsi="Times New Roman" w:cs="Times New Roman"/>
          <w:spacing w:val="-4"/>
          <w:sz w:val="30"/>
          <w:szCs w:val="30"/>
        </w:rPr>
        <w:t>постановлением Совета Министров Республики Беларусь</w:t>
      </w:r>
      <w:r w:rsidR="00DB658C" w:rsidRPr="00343F96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от 22 марта 2022 г.</w:t>
      </w:r>
      <w:r w:rsidR="00DB658C" w:rsidRPr="00343F96">
        <w:rPr>
          <w:rFonts w:ascii="Times New Roman" w:eastAsia="Times New Roman" w:hAnsi="Times New Roman" w:cs="Times New Roman"/>
          <w:sz w:val="30"/>
          <w:szCs w:val="30"/>
        </w:rPr>
        <w:t xml:space="preserve"> №</w:t>
      </w:r>
      <w:r w:rsidR="00B9611B" w:rsidRPr="00343F96">
        <w:rPr>
          <w:rFonts w:ascii="Times New Roman" w:eastAsia="Times New Roman" w:hAnsi="Times New Roman" w:cs="Times New Roman"/>
          <w:sz w:val="30"/>
          <w:szCs w:val="30"/>
        </w:rPr>
        <w:t> </w:t>
      </w:r>
      <w:r w:rsidR="00DB658C" w:rsidRPr="00343F96">
        <w:rPr>
          <w:rFonts w:ascii="Times New Roman" w:eastAsia="Times New Roman" w:hAnsi="Times New Roman" w:cs="Times New Roman"/>
          <w:sz w:val="30"/>
          <w:szCs w:val="30"/>
        </w:rPr>
        <w:t>161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30F602B" w14:textId="77777777" w:rsidR="007866B5" w:rsidRPr="00343F96" w:rsidRDefault="00B211FB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F1103">
        <w:rPr>
          <w:rFonts w:ascii="Times New Roman" w:eastAsia="Times New Roman" w:hAnsi="Times New Roman" w:cs="Times New Roman"/>
          <w:sz w:val="30"/>
          <w:szCs w:val="30"/>
        </w:rPr>
        <w:t xml:space="preserve">В соответствии с проектом </w:t>
      </w:r>
      <w:r w:rsidR="00421F3D" w:rsidRPr="007F1103">
        <w:rPr>
          <w:rFonts w:ascii="Times New Roman" w:eastAsia="Times New Roman" w:hAnsi="Times New Roman" w:cs="Times New Roman"/>
          <w:sz w:val="30"/>
          <w:szCs w:val="30"/>
        </w:rPr>
        <w:t xml:space="preserve">новой Концепции национальной безопасности Республики Беларусь </w:t>
      </w:r>
      <w:r w:rsidR="00421F3D" w:rsidRPr="007F1103">
        <w:rPr>
          <w:rFonts w:ascii="Times New Roman" w:eastAsia="Times New Roman" w:hAnsi="Times New Roman" w:cs="Times New Roman"/>
          <w:b/>
          <w:sz w:val="30"/>
          <w:szCs w:val="30"/>
        </w:rPr>
        <w:t>н</w:t>
      </w:r>
      <w:r w:rsidR="007866B5" w:rsidRPr="007F1103">
        <w:rPr>
          <w:rFonts w:ascii="Times New Roman" w:eastAsia="Times New Roman" w:hAnsi="Times New Roman" w:cs="Times New Roman"/>
          <w:b/>
          <w:sz w:val="30"/>
          <w:szCs w:val="30"/>
        </w:rPr>
        <w:t xml:space="preserve">ациональными </w:t>
      </w:r>
      <w:r w:rsidR="007866B5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интересами в области биологической безопасности </w:t>
      </w:r>
      <w:r w:rsidR="007866B5" w:rsidRPr="00343F96">
        <w:rPr>
          <w:rFonts w:ascii="Times New Roman" w:eastAsia="Times New Roman" w:hAnsi="Times New Roman" w:cs="Times New Roman"/>
          <w:sz w:val="30"/>
          <w:szCs w:val="30"/>
        </w:rPr>
        <w:t>являются:</w:t>
      </w:r>
    </w:p>
    <w:p w14:paraId="6FE927C9" w14:textId="77777777" w:rsidR="00B46B9B" w:rsidRPr="00012F5E" w:rsidRDefault="00DC3A58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12F5E">
        <w:rPr>
          <w:rFonts w:ascii="Times New Roman" w:eastAsia="Times New Roman" w:hAnsi="Times New Roman" w:cs="Times New Roman"/>
          <w:sz w:val="30"/>
          <w:szCs w:val="30"/>
        </w:rPr>
        <w:t>обеспечение санитарно-эпидемиологического благополучия населения, предотвращение недопустимых потерь сельскохозяйственных животных и растений от заразных болезней и вредителей;</w:t>
      </w:r>
    </w:p>
    <w:p w14:paraId="5EA845E0" w14:textId="77777777" w:rsidR="007866B5" w:rsidRPr="00012F5E" w:rsidRDefault="00DC3A58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12F5E">
        <w:rPr>
          <w:rFonts w:ascii="Times New Roman" w:eastAsia="Times New Roman" w:hAnsi="Times New Roman" w:cs="Times New Roman"/>
          <w:sz w:val="30"/>
          <w:szCs w:val="30"/>
        </w:rPr>
        <w:t>развитие контролируемых биотехнологий, обеспечения соответствия продовольствия и растительной продукции национальным и международным санитарно-эпидемиологическим, ветеринарно-санитарным и фитосанитарным требованиям;</w:t>
      </w:r>
    </w:p>
    <w:p w14:paraId="788D85F4" w14:textId="77777777" w:rsidR="007866B5" w:rsidRPr="00012F5E" w:rsidRDefault="00DC3A58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12F5E">
        <w:rPr>
          <w:rFonts w:ascii="Times New Roman" w:eastAsia="Times New Roman" w:hAnsi="Times New Roman" w:cs="Times New Roman"/>
          <w:sz w:val="30"/>
          <w:szCs w:val="30"/>
        </w:rPr>
        <w:t>регулирование распространения и численности агрессивных чужеродных видов животных и растений;</w:t>
      </w:r>
    </w:p>
    <w:p w14:paraId="6858CAD6" w14:textId="77777777" w:rsidR="007866B5" w:rsidRPr="00421F3D" w:rsidRDefault="007866B5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12F5E">
        <w:rPr>
          <w:rFonts w:ascii="Times New Roman" w:eastAsia="Times New Roman" w:hAnsi="Times New Roman" w:cs="Times New Roman"/>
          <w:sz w:val="30"/>
          <w:szCs w:val="30"/>
        </w:rPr>
        <w:t>укрепле</w:t>
      </w:r>
      <w:r w:rsidR="00DC3A58" w:rsidRPr="00012F5E">
        <w:rPr>
          <w:rFonts w:ascii="Times New Roman" w:eastAsia="Times New Roman" w:hAnsi="Times New Roman" w:cs="Times New Roman"/>
          <w:sz w:val="30"/>
          <w:szCs w:val="30"/>
        </w:rPr>
        <w:t>ние международных и региональных</w:t>
      </w:r>
      <w:r w:rsidRPr="00012F5E">
        <w:rPr>
          <w:rFonts w:ascii="Times New Roman" w:eastAsia="Times New Roman" w:hAnsi="Times New Roman" w:cs="Times New Roman"/>
          <w:sz w:val="30"/>
          <w:szCs w:val="30"/>
        </w:rPr>
        <w:t xml:space="preserve"> механизмов обеспечения биологической безопасности.</w:t>
      </w:r>
    </w:p>
    <w:p w14:paraId="316A74D8" w14:textId="77777777" w:rsidR="00BD3E70" w:rsidRPr="00343F96" w:rsidRDefault="00633C8F" w:rsidP="00351D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В соответствии со статьей</w:t>
      </w:r>
      <w:r w:rsidR="00BD3E70" w:rsidRPr="00343F96">
        <w:rPr>
          <w:rFonts w:ascii="Times New Roman" w:hAnsi="Times New Roman" w:cs="Times New Roman"/>
          <w:sz w:val="30"/>
          <w:szCs w:val="30"/>
        </w:rPr>
        <w:t xml:space="preserve"> 333</w:t>
      </w:r>
      <w:r w:rsidR="00386A46" w:rsidRPr="00343F96">
        <w:rPr>
          <w:rFonts w:ascii="Times New Roman" w:hAnsi="Times New Roman" w:cs="Times New Roman"/>
          <w:sz w:val="30"/>
          <w:szCs w:val="30"/>
        </w:rPr>
        <w:t>¹</w:t>
      </w:r>
      <w:r w:rsidR="00BD3E70" w:rsidRPr="00343F96">
        <w:rPr>
          <w:rFonts w:ascii="Times New Roman" w:hAnsi="Times New Roman" w:cs="Times New Roman"/>
          <w:sz w:val="30"/>
          <w:szCs w:val="30"/>
        </w:rPr>
        <w:t xml:space="preserve"> Уголовного кодекса Республики Беларусь </w:t>
      </w:r>
      <w:r w:rsidR="00BD3E70" w:rsidRPr="00343F96">
        <w:rPr>
          <w:rFonts w:ascii="Times New Roman" w:hAnsi="Times New Roman" w:cs="Times New Roman"/>
          <w:b/>
          <w:sz w:val="30"/>
          <w:szCs w:val="30"/>
        </w:rPr>
        <w:t>за незаконное перемещение через таможенную границу Евразийского экономического союза или Государственную границу Республики Беларусь</w:t>
      </w:r>
      <w:r w:rsidR="00BD3E70" w:rsidRPr="00343F96">
        <w:rPr>
          <w:rFonts w:ascii="Times New Roman" w:hAnsi="Times New Roman" w:cs="Times New Roman"/>
          <w:sz w:val="30"/>
          <w:szCs w:val="30"/>
        </w:rPr>
        <w:t xml:space="preserve"> сильнодействующих, ядовитых, отравляющих веществ, радиоактивных материалов, огнестрельного оружия, его составных частей или компонентов, боеприпасов, взрывчатых веществ, взрывных устройств, оружия массового поражения или средств доставки, материалов или оборудования, которые могут быть использованы при </w:t>
      </w:r>
      <w:r w:rsidR="00BD3E70" w:rsidRPr="00343F96">
        <w:rPr>
          <w:rFonts w:ascii="Times New Roman" w:hAnsi="Times New Roman" w:cs="Times New Roman"/>
          <w:sz w:val="30"/>
          <w:szCs w:val="30"/>
        </w:rPr>
        <w:lastRenderedPageBreak/>
        <w:t>создании оружия массового поражения, а также иных видов вооружения и военной техники</w:t>
      </w:r>
      <w:r w:rsidR="00BD3E70" w:rsidRPr="00343F96">
        <w:rPr>
          <w:rFonts w:ascii="Times New Roman" w:hAnsi="Times New Roman" w:cs="Times New Roman"/>
          <w:b/>
          <w:sz w:val="30"/>
          <w:szCs w:val="30"/>
        </w:rPr>
        <w:t xml:space="preserve"> предусмотрена уголовная ответственность в виде лишения свободы на срок от 3 до 12 лет со штрафом или без штрафа</w:t>
      </w:r>
      <w:r w:rsidR="00BD3E70" w:rsidRPr="00343F96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C115B08" w14:textId="77777777" w:rsidR="00604672" w:rsidRDefault="00604672" w:rsidP="00351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0DE3692" w14:textId="77777777" w:rsidR="00351D05" w:rsidRPr="002D78B1" w:rsidRDefault="00351D05" w:rsidP="00351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7E051C3" w14:textId="77777777" w:rsidR="00C26DBD" w:rsidRPr="00343F96" w:rsidRDefault="00B82F2F" w:rsidP="00351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43F96">
        <w:rPr>
          <w:rFonts w:ascii="Times New Roman" w:hAnsi="Times New Roman" w:cs="Times New Roman"/>
          <w:b/>
          <w:sz w:val="30"/>
          <w:szCs w:val="30"/>
        </w:rPr>
        <w:t>3. </w:t>
      </w:r>
      <w:r w:rsidR="00C26DBD" w:rsidRPr="00343F96">
        <w:rPr>
          <w:rFonts w:ascii="Times New Roman" w:hAnsi="Times New Roman" w:cs="Times New Roman"/>
          <w:b/>
          <w:sz w:val="30"/>
          <w:szCs w:val="30"/>
        </w:rPr>
        <w:t>Достигнутые Республикой Беларусь результаты в сфере обеспечения экологической и биологической безопасности</w:t>
      </w:r>
    </w:p>
    <w:p w14:paraId="43AD6DB2" w14:textId="77777777" w:rsidR="00E05644" w:rsidRPr="00343F96" w:rsidRDefault="00E05644" w:rsidP="00351D0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43F96">
        <w:rPr>
          <w:rFonts w:ascii="Times New Roman" w:hAnsi="Times New Roman" w:cs="Times New Roman"/>
          <w:b/>
          <w:sz w:val="30"/>
          <w:szCs w:val="30"/>
        </w:rPr>
        <w:t>3.1.</w:t>
      </w:r>
      <w:r w:rsidR="00B211FB">
        <w:rPr>
          <w:rFonts w:ascii="Times New Roman" w:hAnsi="Times New Roman" w:cs="Times New Roman"/>
          <w:b/>
          <w:sz w:val="30"/>
          <w:szCs w:val="30"/>
        </w:rPr>
        <w:t> </w:t>
      </w:r>
      <w:r w:rsidR="00061C59" w:rsidRPr="00343F96">
        <w:rPr>
          <w:rFonts w:ascii="Times New Roman" w:hAnsi="Times New Roman" w:cs="Times New Roman"/>
          <w:b/>
          <w:sz w:val="30"/>
          <w:szCs w:val="30"/>
        </w:rPr>
        <w:t>Д</w:t>
      </w:r>
      <w:r w:rsidRPr="00343F96">
        <w:rPr>
          <w:rFonts w:ascii="Times New Roman" w:hAnsi="Times New Roman" w:cs="Times New Roman"/>
          <w:b/>
          <w:sz w:val="30"/>
          <w:szCs w:val="30"/>
        </w:rPr>
        <w:t>остижения в сфере экологической безопасности</w:t>
      </w:r>
    </w:p>
    <w:p w14:paraId="6F5626EB" w14:textId="77777777" w:rsidR="00E05644" w:rsidRPr="00343F96" w:rsidRDefault="00E05644" w:rsidP="00351D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43F96">
        <w:rPr>
          <w:rFonts w:ascii="Times New Roman" w:hAnsi="Times New Roman" w:cs="Times New Roman"/>
          <w:b/>
          <w:i/>
          <w:sz w:val="30"/>
          <w:szCs w:val="30"/>
        </w:rPr>
        <w:t>атмосферный воздух</w:t>
      </w:r>
    </w:p>
    <w:p w14:paraId="571FFCBB" w14:textId="77777777"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Республика Беларусь остается Стороной Рамочной Конвенции ООН об изменении климата, Киотского протокола и Парижского соглашения к</w:t>
      </w:r>
      <w:r w:rsidR="007B4B66" w:rsidRPr="00343F96">
        <w:rPr>
          <w:rFonts w:ascii="Times New Roman" w:hAnsi="Times New Roman" w:cs="Times New Roman"/>
          <w:sz w:val="30"/>
          <w:szCs w:val="30"/>
        </w:rPr>
        <w:t xml:space="preserve"> ней,</w:t>
      </w:r>
      <w:r w:rsidRPr="00343F96">
        <w:rPr>
          <w:rFonts w:ascii="Times New Roman" w:hAnsi="Times New Roman" w:cs="Times New Roman"/>
          <w:sz w:val="30"/>
          <w:szCs w:val="30"/>
        </w:rPr>
        <w:t xml:space="preserve"> выполня</w:t>
      </w:r>
      <w:r w:rsidR="007B4B66" w:rsidRPr="00343F96">
        <w:rPr>
          <w:rFonts w:ascii="Times New Roman" w:hAnsi="Times New Roman" w:cs="Times New Roman"/>
          <w:sz w:val="30"/>
          <w:szCs w:val="30"/>
        </w:rPr>
        <w:t>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обязательства по сокращению выбросов парниковых газов.</w:t>
      </w:r>
    </w:p>
    <w:p w14:paraId="012F796A" w14:textId="77777777"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По результатам анализа данных о </w:t>
      </w:r>
      <w:r w:rsidRPr="00343F96">
        <w:rPr>
          <w:rFonts w:ascii="Times New Roman" w:hAnsi="Times New Roman" w:cs="Times New Roman"/>
          <w:b/>
          <w:sz w:val="30"/>
          <w:szCs w:val="30"/>
        </w:rPr>
        <w:t>выбросах загрязняющих веществ в атмосферный воздух в 2017–2021</w:t>
      </w:r>
      <w:r w:rsidR="002A2530">
        <w:rPr>
          <w:rFonts w:ascii="Times New Roman" w:hAnsi="Times New Roman" w:cs="Times New Roman"/>
          <w:b/>
          <w:sz w:val="30"/>
          <w:szCs w:val="30"/>
        </w:rPr>
        <w:t xml:space="preserve"> годах установлена тенденция их </w:t>
      </w:r>
      <w:r w:rsidRPr="00343F96">
        <w:rPr>
          <w:rFonts w:ascii="Times New Roman" w:hAnsi="Times New Roman" w:cs="Times New Roman"/>
          <w:b/>
          <w:sz w:val="30"/>
          <w:szCs w:val="30"/>
        </w:rPr>
        <w:t>снижения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при незначительных вариациях и изменениях.</w:t>
      </w:r>
    </w:p>
    <w:p w14:paraId="15518511" w14:textId="77777777" w:rsidR="00E05644" w:rsidRPr="00343F96" w:rsidRDefault="00E05644" w:rsidP="00E0564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36AA16F" w14:textId="77777777" w:rsidR="00E05644" w:rsidRPr="00343F96" w:rsidRDefault="00E05644" w:rsidP="00E0564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В структуре выбросов загрязняющих веществ в атмосферный воздух от стационарных источников по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видaм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экономичeской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деятeльности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дoля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обрабатывающeй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промышлeнности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составляeт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33,5%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сeльского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хoзяйства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 –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38,0%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снабжeние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элeктроэнергией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газoм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пaром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гoрячей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вoдой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18,9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%,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транспoртная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деятельнoсть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4,8%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33C8F" w:rsidRPr="00343F96">
        <w:rPr>
          <w:rFonts w:ascii="Times New Roman" w:hAnsi="Times New Roman" w:cs="Times New Roman"/>
          <w:i/>
          <w:sz w:val="28"/>
          <w:szCs w:val="28"/>
        </w:rPr>
        <w:br/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нa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oстальные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виды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дeятельности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прихoдится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4,8%</w:t>
      </w:r>
      <w:r w:rsidRPr="00343F96">
        <w:rPr>
          <w:rFonts w:ascii="Times New Roman" w:hAnsi="Times New Roman" w:cs="Times New Roman"/>
          <w:i/>
          <w:sz w:val="28"/>
          <w:szCs w:val="28"/>
        </w:rPr>
        <w:t>.</w:t>
      </w:r>
    </w:p>
    <w:p w14:paraId="5CC016DF" w14:textId="77777777"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Согласно Парижскому соглашению Беларусь взяла на себя обязательства к 2030 году уменьшить </w:t>
      </w:r>
      <w:r w:rsidRPr="00343F96">
        <w:rPr>
          <w:rFonts w:ascii="Times New Roman" w:hAnsi="Times New Roman" w:cs="Times New Roman"/>
          <w:b/>
          <w:sz w:val="30"/>
          <w:szCs w:val="30"/>
        </w:rPr>
        <w:t>выбросы парниковых</w:t>
      </w:r>
      <w:r w:rsidRPr="00343F96">
        <w:rPr>
          <w:rFonts w:ascii="Times New Roman" w:hAnsi="Times New Roman" w:cs="Times New Roman"/>
          <w:sz w:val="30"/>
          <w:szCs w:val="30"/>
        </w:rPr>
        <w:t xml:space="preserve"> газов на 28% по сравнению с 1990 годом. </w:t>
      </w:r>
    </w:p>
    <w:p w14:paraId="503A4EB0" w14:textId="77777777"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2020 году Республика Беларусь сократила выбросы парниковых газов на 38,9%, а с учетом сектора «Землепользование, изменение землепользования и лесное хозяйство» – на 56,3% к уровню 1990 года. Это свидетельствует о том, что </w:t>
      </w:r>
      <w:r w:rsidRPr="00343F96">
        <w:rPr>
          <w:rFonts w:ascii="Times New Roman" w:hAnsi="Times New Roman" w:cs="Times New Roman"/>
          <w:b/>
          <w:sz w:val="30"/>
          <w:szCs w:val="30"/>
        </w:rPr>
        <w:t>целевой показатель по снижению выбросов парниковых газов к 2025 году выполняется в полном объеме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14:paraId="67E9A26E" w14:textId="77777777"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Мониторинг атмосферного воздуха, проводимый в 2022 году</w:t>
      </w:r>
      <w:r w:rsidRPr="00343F96">
        <w:rPr>
          <w:rFonts w:ascii="Times New Roman" w:hAnsi="Times New Roman" w:cs="Times New Roman"/>
          <w:sz w:val="30"/>
          <w:szCs w:val="30"/>
        </w:rPr>
        <w:br/>
        <w:t xml:space="preserve">в 67 пунктах наблюдений, на которых проживает 87% населения городов республики позволяет сделать вывод, что </w:t>
      </w:r>
      <w:r w:rsidRPr="00343F96">
        <w:rPr>
          <w:rFonts w:ascii="Times New Roman" w:hAnsi="Times New Roman" w:cs="Times New Roman"/>
          <w:b/>
          <w:sz w:val="30"/>
          <w:szCs w:val="30"/>
        </w:rPr>
        <w:t>общая картина состояния атмосферного воздуха достаточно благополучна</w:t>
      </w:r>
      <w:r w:rsidRPr="00343F96">
        <w:rPr>
          <w:rFonts w:ascii="Times New Roman" w:hAnsi="Times New Roman" w:cs="Times New Roman"/>
          <w:sz w:val="30"/>
          <w:szCs w:val="30"/>
        </w:rPr>
        <w:t>: состояние воздуха оценивалось в основном как очень хорошее, хорошее и умеренное.</w:t>
      </w:r>
    </w:p>
    <w:p w14:paraId="090956C4" w14:textId="77777777" w:rsidR="00E05644" w:rsidRPr="00343F96" w:rsidRDefault="00E05644" w:rsidP="00E0564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43F96">
        <w:rPr>
          <w:rFonts w:ascii="Times New Roman" w:hAnsi="Times New Roman" w:cs="Times New Roman"/>
          <w:b/>
          <w:i/>
          <w:sz w:val="30"/>
          <w:szCs w:val="30"/>
        </w:rPr>
        <w:t>земельные ресурсы и почвы</w:t>
      </w:r>
    </w:p>
    <w:p w14:paraId="465259E5" w14:textId="77777777" w:rsidR="00E05644" w:rsidRPr="00343F96" w:rsidRDefault="00E05644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земельном фонде Беларуси преобладают два вида земель: сельскохозяйственные и лесные, которые занимают, соответственно, </w:t>
      </w:r>
      <w:r w:rsidRPr="00343F96">
        <w:rPr>
          <w:rFonts w:ascii="Times New Roman" w:hAnsi="Times New Roman" w:cs="Times New Roman"/>
          <w:b/>
          <w:sz w:val="30"/>
          <w:szCs w:val="30"/>
        </w:rPr>
        <w:t>40,4%</w:t>
      </w:r>
      <w:r w:rsidRPr="00343F96">
        <w:rPr>
          <w:rFonts w:ascii="Times New Roman" w:hAnsi="Times New Roman" w:cs="Times New Roman"/>
          <w:sz w:val="30"/>
          <w:szCs w:val="30"/>
        </w:rPr>
        <w:t xml:space="preserve"> и </w:t>
      </w:r>
      <w:r w:rsidRPr="00343F96">
        <w:rPr>
          <w:rFonts w:ascii="Times New Roman" w:hAnsi="Times New Roman" w:cs="Times New Roman"/>
          <w:b/>
          <w:sz w:val="30"/>
          <w:szCs w:val="30"/>
        </w:rPr>
        <w:t>42,7%</w:t>
      </w:r>
      <w:r w:rsidRPr="00343F96">
        <w:rPr>
          <w:rFonts w:ascii="Times New Roman" w:hAnsi="Times New Roman" w:cs="Times New Roman"/>
          <w:sz w:val="30"/>
          <w:szCs w:val="30"/>
        </w:rPr>
        <w:t xml:space="preserve"> территории страны.</w:t>
      </w:r>
    </w:p>
    <w:p w14:paraId="604F84F9" w14:textId="77777777" w:rsidR="008874EE" w:rsidRPr="00343F96" w:rsidRDefault="008874EE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b/>
          <w:sz w:val="30"/>
          <w:szCs w:val="30"/>
        </w:rPr>
        <w:lastRenderedPageBreak/>
        <w:t>В отличие от большинства западноевропейских государств в нашей стране сохранились естественно возобновляемые болотные массивы</w:t>
      </w:r>
      <w:r w:rsidRPr="00343F96">
        <w:rPr>
          <w:rFonts w:ascii="Times New Roman" w:hAnsi="Times New Roman" w:cs="Times New Roman"/>
          <w:sz w:val="30"/>
          <w:szCs w:val="30"/>
        </w:rPr>
        <w:t xml:space="preserve">: 1 348 болот общей площадью около 863 тыс. га. Болота страны очищают атмосферу так же эффективно, как способны очистить 20 млн га леса. Их неслучайно </w:t>
      </w:r>
      <w:r w:rsidRPr="00343F96">
        <w:rPr>
          <w:rFonts w:ascii="Times New Roman" w:hAnsi="Times New Roman" w:cs="Times New Roman"/>
          <w:b/>
          <w:sz w:val="30"/>
          <w:szCs w:val="30"/>
        </w:rPr>
        <w:t>называют «легкими Европы»</w:t>
      </w:r>
      <w:r w:rsidRPr="00343F96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5AD3C0A" w14:textId="77777777" w:rsidR="00E05644" w:rsidRPr="00343F96" w:rsidRDefault="00E05644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b/>
          <w:sz w:val="30"/>
          <w:szCs w:val="30"/>
        </w:rPr>
        <w:t>Беларусь является одним из мировых лидеров по восстановлению болот</w:t>
      </w:r>
      <w:r w:rsidRPr="00343F96">
        <w:rPr>
          <w:rFonts w:ascii="Times New Roman" w:hAnsi="Times New Roman" w:cs="Times New Roman"/>
          <w:sz w:val="30"/>
          <w:szCs w:val="30"/>
        </w:rPr>
        <w:t xml:space="preserve">. К настоящему моменту уже проведено повторное заболачивание осушенных торфяников и восстановление гидрологического режима нарушенных болот на площади более </w:t>
      </w:r>
      <w:r w:rsidRPr="00343F96">
        <w:rPr>
          <w:rFonts w:ascii="Times New Roman" w:hAnsi="Times New Roman" w:cs="Times New Roman"/>
          <w:b/>
          <w:sz w:val="30"/>
          <w:szCs w:val="30"/>
        </w:rPr>
        <w:t>80 тыс</w:t>
      </w:r>
      <w:r w:rsidRPr="00983DDB">
        <w:rPr>
          <w:rFonts w:ascii="Times New Roman" w:hAnsi="Times New Roman" w:cs="Times New Roman"/>
          <w:sz w:val="30"/>
          <w:szCs w:val="30"/>
        </w:rPr>
        <w:t>.</w:t>
      </w:r>
      <w:r w:rsidRPr="00343F96">
        <w:rPr>
          <w:rFonts w:ascii="Times New Roman" w:hAnsi="Times New Roman" w:cs="Times New Roman"/>
          <w:b/>
          <w:sz w:val="30"/>
          <w:szCs w:val="30"/>
        </w:rPr>
        <w:t xml:space="preserve"> га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14:paraId="41E547F0" w14:textId="77777777" w:rsidR="00E05644" w:rsidRPr="00343F96" w:rsidRDefault="00E05644" w:rsidP="00E0564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405A924" w14:textId="77777777" w:rsidR="00E05644" w:rsidRPr="00343F96" w:rsidRDefault="00E05644" w:rsidP="00E0564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>В 2022 году восстановлен гидрологический режим на площади 2 тыс. га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на торфяном болоте Погоня Ивацевичского района Брестской области.</w:t>
      </w:r>
    </w:p>
    <w:p w14:paraId="38369395" w14:textId="77777777"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Положительным результатом является улучшение условий обитания диких животных и дикорастущих растений, сокращение выбросов парниковых газов, снижение риска пожаров.</w:t>
      </w:r>
    </w:p>
    <w:p w14:paraId="20C89C3D" w14:textId="77777777" w:rsidR="00E05644" w:rsidRPr="00343F96" w:rsidRDefault="00E05644" w:rsidP="00E0564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43F96">
        <w:rPr>
          <w:rFonts w:ascii="Times New Roman" w:hAnsi="Times New Roman" w:cs="Times New Roman"/>
          <w:b/>
          <w:i/>
          <w:sz w:val="30"/>
          <w:szCs w:val="30"/>
        </w:rPr>
        <w:t>водные ресурсы</w:t>
      </w:r>
    </w:p>
    <w:p w14:paraId="4B1E9338" w14:textId="77777777" w:rsidR="00D7034C" w:rsidRPr="00343F96" w:rsidRDefault="00D7034C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Беларусь имеет богатый водный потенциал: 20 тыс. водотоков общей протяженностью 90,6 тыс. км, более 10 тыс. озер, в которых сосредоточено около 9 </w:t>
      </w:r>
      <w:r w:rsidR="00AD5978" w:rsidRPr="00343F96">
        <w:rPr>
          <w:rFonts w:ascii="Times New Roman" w:hAnsi="Times New Roman" w:cs="Times New Roman"/>
          <w:sz w:val="30"/>
          <w:szCs w:val="30"/>
        </w:rPr>
        <w:t>к</w:t>
      </w:r>
      <w:r w:rsidRPr="00343F96">
        <w:rPr>
          <w:rFonts w:ascii="Times New Roman" w:hAnsi="Times New Roman" w:cs="Times New Roman"/>
          <w:sz w:val="30"/>
          <w:szCs w:val="30"/>
        </w:rPr>
        <w:t>м</w:t>
      </w:r>
      <w:r w:rsidRPr="00343F96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343F96">
        <w:rPr>
          <w:rFonts w:ascii="Times New Roman" w:hAnsi="Times New Roman" w:cs="Times New Roman"/>
          <w:sz w:val="30"/>
          <w:szCs w:val="30"/>
        </w:rPr>
        <w:t xml:space="preserve"> воды, 85 водохранилищ площадью от 100 га, 1,5 тыс. прудов.</w:t>
      </w:r>
    </w:p>
    <w:p w14:paraId="6F02BAFC" w14:textId="77777777" w:rsidR="00E05644" w:rsidRPr="00343F96" w:rsidRDefault="00D7034C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54DA">
        <w:rPr>
          <w:rFonts w:ascii="Times New Roman" w:hAnsi="Times New Roman" w:cs="Times New Roman"/>
          <w:spacing w:val="-12"/>
          <w:sz w:val="30"/>
          <w:szCs w:val="30"/>
        </w:rPr>
        <w:t>Как следствие, наша страна</w:t>
      </w:r>
      <w:r w:rsidR="00E05644" w:rsidRPr="003454DA">
        <w:rPr>
          <w:rFonts w:ascii="Times New Roman" w:hAnsi="Times New Roman" w:cs="Times New Roman"/>
          <w:spacing w:val="-12"/>
          <w:sz w:val="30"/>
          <w:szCs w:val="30"/>
        </w:rPr>
        <w:t xml:space="preserve"> обладает сравнительно </w:t>
      </w:r>
      <w:r w:rsidR="00E05644" w:rsidRPr="003454DA">
        <w:rPr>
          <w:rFonts w:ascii="Times New Roman" w:hAnsi="Times New Roman" w:cs="Times New Roman"/>
          <w:b/>
          <w:spacing w:val="-12"/>
          <w:sz w:val="30"/>
          <w:szCs w:val="30"/>
        </w:rPr>
        <w:t xml:space="preserve">высокой обеспеченностью водными ресурсами на Европейском </w:t>
      </w:r>
      <w:r w:rsidR="00E05644" w:rsidRPr="003454DA">
        <w:rPr>
          <w:rFonts w:ascii="Times New Roman" w:hAnsi="Times New Roman" w:cs="Times New Roman"/>
          <w:spacing w:val="-12"/>
          <w:sz w:val="30"/>
          <w:szCs w:val="30"/>
        </w:rPr>
        <w:t xml:space="preserve">континенте. В средний по водности год в стране </w:t>
      </w:r>
      <w:r w:rsidR="00E05644" w:rsidRPr="003454DA">
        <w:rPr>
          <w:rFonts w:ascii="Times New Roman" w:hAnsi="Times New Roman" w:cs="Times New Roman"/>
          <w:b/>
          <w:spacing w:val="-12"/>
          <w:sz w:val="30"/>
          <w:szCs w:val="30"/>
        </w:rPr>
        <w:t>на одного жителя приходит</w:t>
      </w:r>
      <w:r w:rsidR="00E05644" w:rsidRPr="00343F96">
        <w:rPr>
          <w:rFonts w:ascii="Times New Roman" w:hAnsi="Times New Roman" w:cs="Times New Roman"/>
          <w:b/>
          <w:sz w:val="30"/>
          <w:szCs w:val="30"/>
        </w:rPr>
        <w:t xml:space="preserve">ся 6,1 тыс. </w:t>
      </w:r>
      <w:r w:rsidR="007B4B66" w:rsidRPr="00343F96">
        <w:rPr>
          <w:rFonts w:ascii="Times New Roman" w:hAnsi="Times New Roman" w:cs="Times New Roman"/>
          <w:b/>
          <w:sz w:val="30"/>
          <w:szCs w:val="30"/>
        </w:rPr>
        <w:t>м</w:t>
      </w:r>
      <w:r w:rsidR="007B4B66" w:rsidRPr="00343F96">
        <w:rPr>
          <w:rFonts w:ascii="Times New Roman" w:hAnsi="Times New Roman" w:cs="Times New Roman"/>
          <w:b/>
          <w:sz w:val="30"/>
          <w:szCs w:val="30"/>
          <w:vertAlign w:val="superscript"/>
        </w:rPr>
        <w:t>3</w:t>
      </w:r>
      <w:r w:rsidR="007B4B66" w:rsidRPr="00343F9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05644" w:rsidRPr="00343F96">
        <w:rPr>
          <w:rFonts w:ascii="Times New Roman" w:hAnsi="Times New Roman" w:cs="Times New Roman"/>
          <w:b/>
          <w:sz w:val="30"/>
          <w:szCs w:val="30"/>
        </w:rPr>
        <w:t>воды</w:t>
      </w:r>
      <w:r w:rsidR="00E05644" w:rsidRPr="00343F96">
        <w:rPr>
          <w:rFonts w:ascii="Times New Roman" w:hAnsi="Times New Roman" w:cs="Times New Roman"/>
          <w:sz w:val="30"/>
          <w:szCs w:val="30"/>
        </w:rPr>
        <w:t xml:space="preserve">, что в 1,3 раза выше аналогичного среднеевропейского показателя, составляющего 4,6 тыс. </w:t>
      </w:r>
      <w:r w:rsidR="007B4B66" w:rsidRPr="00343F96">
        <w:rPr>
          <w:rFonts w:ascii="Times New Roman" w:hAnsi="Times New Roman" w:cs="Times New Roman"/>
          <w:sz w:val="30"/>
          <w:szCs w:val="30"/>
        </w:rPr>
        <w:t>м</w:t>
      </w:r>
      <w:r w:rsidR="007B4B66" w:rsidRPr="00343F96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E05644" w:rsidRPr="00343F96">
        <w:rPr>
          <w:rFonts w:ascii="Times New Roman" w:hAnsi="Times New Roman" w:cs="Times New Roman"/>
          <w:sz w:val="30"/>
          <w:szCs w:val="30"/>
        </w:rPr>
        <w:t>.</w:t>
      </w:r>
    </w:p>
    <w:p w14:paraId="56CC481C" w14:textId="77777777" w:rsidR="0073443D" w:rsidRPr="00343F96" w:rsidRDefault="00E05644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За 2000-е годы </w:t>
      </w:r>
      <w:r w:rsidRPr="00343F96">
        <w:rPr>
          <w:rFonts w:ascii="Times New Roman" w:hAnsi="Times New Roman" w:cs="Times New Roman"/>
          <w:b/>
          <w:sz w:val="30"/>
          <w:szCs w:val="30"/>
        </w:rPr>
        <w:t>в водопользовании проявились положительные изменения</w:t>
      </w:r>
      <w:r w:rsidRPr="00343F96">
        <w:rPr>
          <w:rFonts w:ascii="Times New Roman" w:hAnsi="Times New Roman" w:cs="Times New Roman"/>
          <w:sz w:val="30"/>
          <w:szCs w:val="30"/>
        </w:rPr>
        <w:t>: произошло снижение объема добычи (изъятия) воды на 30%, использования – на 31%, сброса сточных вод в поверхностные водные объекты – на 12%, в том числе недостаточно очищенных сточных</w:t>
      </w:r>
      <w:r w:rsidRPr="00343F96">
        <w:rPr>
          <w:rFonts w:ascii="Times New Roman" w:hAnsi="Times New Roman" w:cs="Times New Roman"/>
          <w:sz w:val="30"/>
          <w:szCs w:val="30"/>
        </w:rPr>
        <w:br/>
        <w:t>вод – почти в 9 раз, составив 0,3% от всего их объема.</w:t>
      </w:r>
      <w:r w:rsidR="0073443D"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5F75008" w14:textId="77777777" w:rsidR="00E05644" w:rsidRPr="00343F96" w:rsidRDefault="0073443D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По данным Программы развития Организации Объединенных Наций (ПРООН), </w:t>
      </w:r>
      <w:r w:rsidRPr="00343F96">
        <w:rPr>
          <w:rFonts w:ascii="Times New Roman" w:hAnsi="Times New Roman" w:cs="Times New Roman"/>
          <w:b/>
          <w:sz w:val="30"/>
          <w:szCs w:val="30"/>
        </w:rPr>
        <w:t>Беларусь входит в первую двадцатку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b/>
          <w:sz w:val="30"/>
          <w:szCs w:val="30"/>
        </w:rPr>
        <w:t>стран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b/>
          <w:sz w:val="30"/>
          <w:szCs w:val="30"/>
        </w:rPr>
        <w:t>по обеспеченности доступа населения к чистой воде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14:paraId="2BC63865" w14:textId="77777777" w:rsidR="00B066CA" w:rsidRPr="00343F96" w:rsidRDefault="00B066CA" w:rsidP="00B066C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E6E4D56" w14:textId="77777777" w:rsidR="00B066CA" w:rsidRPr="00343F96" w:rsidRDefault="00B066CA" w:rsidP="00B066C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По информации Министерства жилищно-коммунального хозяйства, в 2022 году обеспеченность потребителей качественной питьевой водой составила 96,9%. </w:t>
      </w:r>
    </w:p>
    <w:p w14:paraId="1899C37F" w14:textId="77777777" w:rsidR="00E05644" w:rsidRPr="00343F96" w:rsidRDefault="00E05644" w:rsidP="00E0564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43F96">
        <w:rPr>
          <w:rFonts w:ascii="Times New Roman" w:hAnsi="Times New Roman" w:cs="Times New Roman"/>
          <w:b/>
          <w:i/>
          <w:sz w:val="30"/>
          <w:szCs w:val="30"/>
        </w:rPr>
        <w:t>лесное хозяйство</w:t>
      </w:r>
    </w:p>
    <w:p w14:paraId="5DED9E4D" w14:textId="77777777" w:rsidR="008874EE" w:rsidRPr="00343F96" w:rsidRDefault="00061C59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</w:t>
      </w:r>
      <w:r w:rsidR="008874EE" w:rsidRPr="00343F96">
        <w:rPr>
          <w:rFonts w:ascii="Times New Roman" w:hAnsi="Times New Roman" w:cs="Times New Roman"/>
          <w:sz w:val="30"/>
          <w:szCs w:val="30"/>
        </w:rPr>
        <w:t>Беларуси сохран</w:t>
      </w:r>
      <w:r w:rsidRPr="00343F96">
        <w:rPr>
          <w:rFonts w:ascii="Times New Roman" w:hAnsi="Times New Roman" w:cs="Times New Roman"/>
          <w:sz w:val="30"/>
          <w:szCs w:val="30"/>
        </w:rPr>
        <w:t>ена</w:t>
      </w:r>
      <w:r w:rsidR="008874EE" w:rsidRPr="00343F96">
        <w:rPr>
          <w:rFonts w:ascii="Times New Roman" w:hAnsi="Times New Roman" w:cs="Times New Roman"/>
          <w:sz w:val="30"/>
          <w:szCs w:val="30"/>
        </w:rPr>
        <w:t xml:space="preserve"> уникальн</w:t>
      </w:r>
      <w:r w:rsidRPr="00343F96">
        <w:rPr>
          <w:rFonts w:ascii="Times New Roman" w:hAnsi="Times New Roman" w:cs="Times New Roman"/>
          <w:sz w:val="30"/>
          <w:szCs w:val="30"/>
        </w:rPr>
        <w:t>ая</w:t>
      </w:r>
      <w:r w:rsidR="008874EE" w:rsidRPr="00343F96">
        <w:rPr>
          <w:rFonts w:ascii="Times New Roman" w:hAnsi="Times New Roman" w:cs="Times New Roman"/>
          <w:sz w:val="30"/>
          <w:szCs w:val="30"/>
        </w:rPr>
        <w:t xml:space="preserve"> для полноценной и разнообразной жизни людей природн</w:t>
      </w:r>
      <w:r w:rsidRPr="00343F96">
        <w:rPr>
          <w:rFonts w:ascii="Times New Roman" w:hAnsi="Times New Roman" w:cs="Times New Roman"/>
          <w:sz w:val="30"/>
          <w:szCs w:val="30"/>
        </w:rPr>
        <w:t>ая</w:t>
      </w:r>
      <w:r w:rsidR="008874EE" w:rsidRPr="00343F96">
        <w:rPr>
          <w:rFonts w:ascii="Times New Roman" w:hAnsi="Times New Roman" w:cs="Times New Roman"/>
          <w:sz w:val="30"/>
          <w:szCs w:val="30"/>
        </w:rPr>
        <w:t xml:space="preserve"> сред</w:t>
      </w:r>
      <w:r w:rsidRPr="00343F96">
        <w:rPr>
          <w:rFonts w:ascii="Times New Roman" w:hAnsi="Times New Roman" w:cs="Times New Roman"/>
          <w:sz w:val="30"/>
          <w:szCs w:val="30"/>
        </w:rPr>
        <w:t>а</w:t>
      </w:r>
      <w:r w:rsidR="008874EE" w:rsidRPr="00343F96">
        <w:rPr>
          <w:rFonts w:ascii="Times New Roman" w:hAnsi="Times New Roman" w:cs="Times New Roman"/>
          <w:sz w:val="30"/>
          <w:szCs w:val="30"/>
        </w:rPr>
        <w:t xml:space="preserve">. </w:t>
      </w:r>
      <w:r w:rsidR="0073443D" w:rsidRPr="00343F96">
        <w:rPr>
          <w:rFonts w:ascii="Times New Roman" w:hAnsi="Times New Roman" w:cs="Times New Roman"/>
          <w:b/>
          <w:sz w:val="30"/>
          <w:szCs w:val="30"/>
        </w:rPr>
        <w:t>В нашей стране</w:t>
      </w:r>
      <w:r w:rsidR="008874EE" w:rsidRPr="00343F96">
        <w:rPr>
          <w:rFonts w:ascii="Times New Roman" w:hAnsi="Times New Roman" w:cs="Times New Roman"/>
          <w:sz w:val="30"/>
          <w:szCs w:val="30"/>
        </w:rPr>
        <w:t xml:space="preserve"> умеренная степень </w:t>
      </w:r>
      <w:r w:rsidR="008874EE" w:rsidRPr="00343F96">
        <w:rPr>
          <w:rFonts w:ascii="Times New Roman" w:hAnsi="Times New Roman" w:cs="Times New Roman"/>
          <w:sz w:val="30"/>
          <w:szCs w:val="30"/>
        </w:rPr>
        <w:lastRenderedPageBreak/>
        <w:t xml:space="preserve">хозяйственного освоения территории, </w:t>
      </w:r>
      <w:r w:rsidR="008874EE" w:rsidRPr="00343F96">
        <w:rPr>
          <w:rFonts w:ascii="Times New Roman" w:hAnsi="Times New Roman" w:cs="Times New Roman"/>
          <w:b/>
          <w:sz w:val="30"/>
          <w:szCs w:val="30"/>
        </w:rPr>
        <w:t>сравнительно высокая сох</w:t>
      </w:r>
      <w:r w:rsidR="0073443D" w:rsidRPr="00343F96">
        <w:rPr>
          <w:rFonts w:ascii="Times New Roman" w:hAnsi="Times New Roman" w:cs="Times New Roman"/>
          <w:b/>
          <w:sz w:val="30"/>
          <w:szCs w:val="30"/>
        </w:rPr>
        <w:t>ранность естественных экосистем,</w:t>
      </w:r>
      <w:r w:rsidR="008874EE" w:rsidRPr="00343F96">
        <w:rPr>
          <w:rFonts w:ascii="Times New Roman" w:hAnsi="Times New Roman" w:cs="Times New Roman"/>
          <w:b/>
          <w:sz w:val="30"/>
          <w:szCs w:val="30"/>
        </w:rPr>
        <w:t xml:space="preserve"> в первую очередь лесных</w:t>
      </w:r>
      <w:r w:rsidR="008874EE" w:rsidRPr="00343F96">
        <w:rPr>
          <w:rFonts w:ascii="Times New Roman" w:hAnsi="Times New Roman" w:cs="Times New Roman"/>
          <w:sz w:val="30"/>
          <w:szCs w:val="30"/>
        </w:rPr>
        <w:t>.</w:t>
      </w:r>
      <w:r w:rsidR="00D8389A" w:rsidRPr="00343F96">
        <w:rPr>
          <w:rFonts w:ascii="Times New Roman" w:hAnsi="Times New Roman" w:cs="Times New Roman"/>
          <w:sz w:val="30"/>
          <w:szCs w:val="30"/>
        </w:rPr>
        <w:t xml:space="preserve"> Площадь лесов за последние 5 лет выросла почти на 150 тыс</w:t>
      </w:r>
      <w:r w:rsidR="00BA05BD" w:rsidRPr="00343F96">
        <w:rPr>
          <w:rFonts w:ascii="Times New Roman" w:hAnsi="Times New Roman" w:cs="Times New Roman"/>
          <w:sz w:val="30"/>
          <w:szCs w:val="30"/>
        </w:rPr>
        <w:t xml:space="preserve">. </w:t>
      </w:r>
      <w:r w:rsidR="00D8389A" w:rsidRPr="00343F96">
        <w:rPr>
          <w:rFonts w:ascii="Times New Roman" w:hAnsi="Times New Roman" w:cs="Times New Roman"/>
          <w:sz w:val="30"/>
          <w:szCs w:val="30"/>
        </w:rPr>
        <w:t>га.</w:t>
      </w:r>
    </w:p>
    <w:p w14:paraId="7FDECE87" w14:textId="77777777"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сфере лесного хозяйства </w:t>
      </w:r>
      <w:r w:rsidRPr="00343F96">
        <w:rPr>
          <w:rFonts w:ascii="Times New Roman" w:hAnsi="Times New Roman" w:cs="Times New Roman"/>
          <w:b/>
          <w:sz w:val="30"/>
          <w:szCs w:val="30"/>
        </w:rPr>
        <w:t>выполнены в полном объеме показатели, установленные на 2022</w:t>
      </w:r>
      <w:r w:rsidR="00896CAE" w:rsidRPr="00343F96">
        <w:rPr>
          <w:rFonts w:ascii="Times New Roman" w:hAnsi="Times New Roman" w:cs="Times New Roman"/>
          <w:b/>
          <w:sz w:val="30"/>
          <w:szCs w:val="30"/>
        </w:rPr>
        <w:t xml:space="preserve"> г.</w:t>
      </w:r>
      <w:r w:rsidRPr="00343F96">
        <w:rPr>
          <w:rFonts w:ascii="Times New Roman" w:hAnsi="Times New Roman" w:cs="Times New Roman"/>
          <w:sz w:val="30"/>
          <w:szCs w:val="30"/>
        </w:rPr>
        <w:t xml:space="preserve">: лесистость территории лесного фонда </w:t>
      </w:r>
      <w:r w:rsidR="007B4B66" w:rsidRPr="00343F96">
        <w:rPr>
          <w:rFonts w:ascii="Times New Roman" w:hAnsi="Times New Roman" w:cs="Times New Roman"/>
          <w:sz w:val="30"/>
          <w:szCs w:val="30"/>
        </w:rPr>
        <w:t xml:space="preserve">– </w:t>
      </w:r>
      <w:r w:rsidRPr="00343F96">
        <w:rPr>
          <w:rFonts w:ascii="Times New Roman" w:hAnsi="Times New Roman" w:cs="Times New Roman"/>
          <w:sz w:val="30"/>
          <w:szCs w:val="30"/>
        </w:rPr>
        <w:t xml:space="preserve">40,1%, заготовка древесины с 1 га покрытых лесом земель </w:t>
      </w:r>
      <w:r w:rsidR="007B4B66" w:rsidRPr="00343F96">
        <w:rPr>
          <w:rFonts w:ascii="Times New Roman" w:hAnsi="Times New Roman" w:cs="Times New Roman"/>
          <w:sz w:val="30"/>
          <w:szCs w:val="30"/>
        </w:rPr>
        <w:t>–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7B4B66" w:rsidRPr="00343F96">
        <w:rPr>
          <w:rFonts w:ascii="Times New Roman" w:hAnsi="Times New Roman" w:cs="Times New Roman"/>
          <w:sz w:val="30"/>
          <w:szCs w:val="30"/>
        </w:rPr>
        <w:br/>
      </w:r>
      <w:r w:rsidRPr="00343F96">
        <w:rPr>
          <w:rFonts w:ascii="Times New Roman" w:hAnsi="Times New Roman" w:cs="Times New Roman"/>
          <w:sz w:val="30"/>
          <w:szCs w:val="30"/>
        </w:rPr>
        <w:t xml:space="preserve">3,12 </w:t>
      </w:r>
      <w:r w:rsidR="007B4B66" w:rsidRPr="00343F96">
        <w:rPr>
          <w:rFonts w:ascii="Times New Roman" w:hAnsi="Times New Roman" w:cs="Times New Roman"/>
          <w:sz w:val="30"/>
          <w:szCs w:val="30"/>
        </w:rPr>
        <w:t>м</w:t>
      </w:r>
      <w:r w:rsidR="007B4B66" w:rsidRPr="00343F96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343F96">
        <w:rPr>
          <w:rFonts w:ascii="Times New Roman" w:hAnsi="Times New Roman" w:cs="Times New Roman"/>
          <w:sz w:val="30"/>
          <w:szCs w:val="30"/>
        </w:rPr>
        <w:t xml:space="preserve">. На протяжении ряда лет </w:t>
      </w:r>
      <w:r w:rsidRPr="00343F96">
        <w:rPr>
          <w:rFonts w:ascii="Times New Roman" w:hAnsi="Times New Roman" w:cs="Times New Roman"/>
          <w:b/>
          <w:sz w:val="30"/>
          <w:szCs w:val="30"/>
        </w:rPr>
        <w:t>обеспечивается превышение площади создания лесов над их вырубкой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14:paraId="21A61A17" w14:textId="77777777"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Сегодня на одного жителя республики приходится почти 1 га покрытых лесом земель и более 200 </w:t>
      </w:r>
      <w:r w:rsidR="007B4B66" w:rsidRPr="00343F96">
        <w:rPr>
          <w:rFonts w:ascii="Times New Roman" w:hAnsi="Times New Roman" w:cs="Times New Roman"/>
          <w:sz w:val="30"/>
          <w:szCs w:val="30"/>
        </w:rPr>
        <w:t>м</w:t>
      </w:r>
      <w:r w:rsidR="007B4B66" w:rsidRPr="00343F96">
        <w:rPr>
          <w:rFonts w:ascii="Times New Roman" w:hAnsi="Times New Roman" w:cs="Times New Roman"/>
          <w:sz w:val="30"/>
          <w:szCs w:val="30"/>
          <w:vertAlign w:val="superscript"/>
        </w:rPr>
        <w:t xml:space="preserve">3 </w:t>
      </w:r>
      <w:r w:rsidRPr="00343F96">
        <w:rPr>
          <w:rFonts w:ascii="Times New Roman" w:hAnsi="Times New Roman" w:cs="Times New Roman"/>
          <w:sz w:val="30"/>
          <w:szCs w:val="30"/>
        </w:rPr>
        <w:t>древесного запаса.</w:t>
      </w:r>
    </w:p>
    <w:p w14:paraId="7C43A05F" w14:textId="77777777" w:rsidR="00E05644" w:rsidRPr="00343F96" w:rsidRDefault="00E05644" w:rsidP="00E0564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43F96">
        <w:rPr>
          <w:rFonts w:ascii="Times New Roman" w:hAnsi="Times New Roman" w:cs="Times New Roman"/>
          <w:b/>
          <w:i/>
          <w:sz w:val="30"/>
          <w:szCs w:val="30"/>
        </w:rPr>
        <w:t xml:space="preserve">добыча </w:t>
      </w:r>
      <w:r w:rsidR="0028600E" w:rsidRPr="00343F96">
        <w:rPr>
          <w:rFonts w:ascii="Times New Roman" w:hAnsi="Times New Roman" w:cs="Times New Roman"/>
          <w:b/>
          <w:i/>
          <w:sz w:val="30"/>
          <w:szCs w:val="30"/>
        </w:rPr>
        <w:t>полезных ископаемых</w:t>
      </w:r>
    </w:p>
    <w:p w14:paraId="496C494F" w14:textId="77777777"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43F96">
        <w:rPr>
          <w:rFonts w:ascii="Times New Roman" w:hAnsi="Times New Roman" w:cs="Times New Roman"/>
          <w:spacing w:val="-4"/>
          <w:sz w:val="30"/>
          <w:szCs w:val="30"/>
        </w:rPr>
        <w:t xml:space="preserve">В Республике Беларусь </w:t>
      </w:r>
      <w:r w:rsidRPr="00343F96">
        <w:rPr>
          <w:rFonts w:ascii="Times New Roman" w:hAnsi="Times New Roman" w:cs="Times New Roman"/>
          <w:b/>
          <w:spacing w:val="-4"/>
          <w:sz w:val="30"/>
          <w:szCs w:val="30"/>
        </w:rPr>
        <w:t>е</w:t>
      </w:r>
      <w:r w:rsidRPr="00343F96">
        <w:rPr>
          <w:rFonts w:ascii="Times New Roman" w:hAnsi="Times New Roman" w:cs="Times New Roman"/>
          <w:b/>
          <w:bCs/>
          <w:spacing w:val="-4"/>
          <w:sz w:val="30"/>
          <w:szCs w:val="30"/>
        </w:rPr>
        <w:t>жегодно обеспечивается прирост запасов</w:t>
      </w:r>
      <w:r w:rsidRPr="00343F96">
        <w:rPr>
          <w:rFonts w:ascii="Times New Roman" w:hAnsi="Times New Roman" w:cs="Times New Roman"/>
          <w:bCs/>
          <w:spacing w:val="-4"/>
          <w:sz w:val="30"/>
          <w:szCs w:val="30"/>
        </w:rPr>
        <w:t xml:space="preserve"> нефти.</w:t>
      </w:r>
      <w:r w:rsidRPr="00343F96">
        <w:rPr>
          <w:rFonts w:ascii="Times New Roman" w:hAnsi="Times New Roman" w:cs="Times New Roman"/>
          <w:bCs/>
          <w:sz w:val="30"/>
          <w:szCs w:val="30"/>
        </w:rPr>
        <w:t xml:space="preserve"> В 2016–2022 годах в нашей стране было открыто 10 месторождений нефти. Ежегодный объем добычи нефти стабилизировался на уровне 1,7–1,74 млн т. При этом ежегодный прирост запасов превысил уровень добычи нефти.</w:t>
      </w:r>
    </w:p>
    <w:p w14:paraId="5A452BA5" w14:textId="77777777"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454DA">
        <w:rPr>
          <w:rFonts w:ascii="Times New Roman" w:hAnsi="Times New Roman" w:cs="Times New Roman"/>
          <w:spacing w:val="-2"/>
          <w:sz w:val="30"/>
          <w:szCs w:val="30"/>
        </w:rPr>
        <w:t>Перед белорусскими геологами стоит задача – выявлять и разведывать те виды минерального сырья, которые востребованы в экономике сегодня или могут стать таковыми в самое ближай</w:t>
      </w:r>
      <w:r w:rsidRPr="00343F96">
        <w:rPr>
          <w:rFonts w:ascii="Times New Roman" w:hAnsi="Times New Roman" w:cs="Times New Roman"/>
          <w:sz w:val="30"/>
          <w:szCs w:val="30"/>
        </w:rPr>
        <w:t xml:space="preserve">шее время. </w:t>
      </w:r>
    </w:p>
    <w:p w14:paraId="2AA851E1" w14:textId="77777777" w:rsidR="00E05644" w:rsidRPr="00343F96" w:rsidRDefault="00E05644" w:rsidP="00E0564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659DEA9" w14:textId="77777777" w:rsidR="00E05644" w:rsidRPr="00343F96" w:rsidRDefault="00E05644" w:rsidP="007B4B66">
      <w:pPr>
        <w:spacing w:after="0" w:line="280" w:lineRule="exact"/>
        <w:ind w:left="709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В 2022 году выполнены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, в том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числе</w:t>
      </w:r>
      <w:r w:rsidR="007B4B66" w:rsidRPr="00343F96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поисковые работы на участках, перспективных на выявление </w:t>
      </w:r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месторождений базальтов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в Пинском и Ивановском районах Брестской области, </w:t>
      </w:r>
      <w:r w:rsidRPr="00343F9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выполнена детальная разведка месторождения </w:t>
      </w:r>
      <w:r w:rsidRPr="00343F9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мергельно-меловых пород</w:t>
      </w:r>
      <w:r w:rsidRPr="00343F9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в Волковысском районе Гродненской области и др.</w:t>
      </w:r>
      <w:r w:rsidRPr="00343F96">
        <w:rPr>
          <w:rFonts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i/>
          <w:sz w:val="28"/>
          <w:szCs w:val="28"/>
        </w:rPr>
        <w:t>Кроме того, вскрыты породы, обогащенные редкоземельными элементами и содержащие повышенные концентрации серебра, золота и палладия.</w:t>
      </w:r>
    </w:p>
    <w:p w14:paraId="10BFBC89" w14:textId="77777777" w:rsidR="00E05644" w:rsidRPr="00343F96" w:rsidRDefault="00E05644" w:rsidP="00E0564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43F96">
        <w:rPr>
          <w:rFonts w:ascii="Times New Roman" w:hAnsi="Times New Roman" w:cs="Times New Roman"/>
          <w:b/>
          <w:i/>
          <w:sz w:val="30"/>
          <w:szCs w:val="30"/>
        </w:rPr>
        <w:t>отходы производства</w:t>
      </w:r>
    </w:p>
    <w:p w14:paraId="26B07DA8" w14:textId="77777777"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связи с постоянным увеличением образования отходов производства в Беларуси определены основные подходы по </w:t>
      </w:r>
      <w:r w:rsidRPr="00343F96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повышению эффективности системы обращения с твердыми коммунальными отходами </w:t>
      </w: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>(далее – ТКО)</w:t>
      </w:r>
      <w:r w:rsidRPr="00343F96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и вторичными материальными ресурсами</w:t>
      </w:r>
      <w:r w:rsidR="00D81411"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(далее – ВМР). В том числе</w:t>
      </w: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совершенств</w:t>
      </w:r>
      <w:r w:rsidR="00D81411"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>уется</w:t>
      </w: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раздельн</w:t>
      </w:r>
      <w:r w:rsidR="00D81411"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>ый</w:t>
      </w: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сбор ТКО с извлечением и переработкой всех пригодных к использованию ВМР, внедрение новых эффективных технологий обращения с отходами.</w:t>
      </w:r>
    </w:p>
    <w:p w14:paraId="5BD15E1C" w14:textId="77777777" w:rsidR="00E05644" w:rsidRPr="00343F96" w:rsidRDefault="00E05644" w:rsidP="00E0564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14:paraId="0A144E56" w14:textId="77777777" w:rsidR="00894392" w:rsidRPr="00343F96" w:rsidRDefault="00E05644" w:rsidP="00E0564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2022 году в целом по стране установлено более 9,4 тыс. контейнеров для сбора отходов, в том числе передано в пользование домохозяйствам порядка 3 тыс. контейнеров для раздельного сбора, приобретено 59 мусоровозов.</w:t>
      </w:r>
      <w:r w:rsidR="00894392"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480DFDE0" w14:textId="77777777" w:rsidR="00E05644" w:rsidRPr="00343F96" w:rsidRDefault="00E05644" w:rsidP="00E0564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Расширена сеть пунктов приема (заготовки) ВМР. В течение</w:t>
      </w:r>
      <w:r w:rsidR="00894392"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894392"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2022 года открыто 54 новых пункта приема (заготовки) ВМР от </w:t>
      </w:r>
      <w:r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 xml:space="preserve">населения. </w:t>
      </w:r>
      <w:r w:rsidR="00894392"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</w:t>
      </w:r>
      <w:r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 данный момент функционирует</w:t>
      </w:r>
      <w:r w:rsidR="00894392"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1683 приемных пункта, в том числе 1413 стационарных и</w:t>
      </w:r>
      <w:r w:rsidR="00894392"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270 передвижных.</w:t>
      </w:r>
    </w:p>
    <w:p w14:paraId="5BD162E6" w14:textId="77777777" w:rsidR="00E05644" w:rsidRPr="00343F96" w:rsidRDefault="00E05644" w:rsidP="00E0564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Местными исполнительными и распорядительными органами в текущем году проведены </w:t>
      </w:r>
      <w:r w:rsidRPr="00343F96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мероприятия по оптимизации количества имеющихся полигонов и мини-полигонов</w:t>
      </w: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: закрыто 23 мини-полигона, рекультивирован 61 объект захоронения ТКО </w:t>
      </w:r>
      <w:r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(2 полигона и 59 мини-полигонов)</w:t>
      </w: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0ACBFA4F" w14:textId="77777777"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454D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 xml:space="preserve">В Беларуси предусмотрен переход системы управления ТКО с районного на региональный уровень с </w:t>
      </w:r>
      <w:r w:rsidRPr="003454DA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</w:rPr>
        <w:t>созданием 16 крупных межрайонных объектов</w:t>
      </w:r>
      <w:r w:rsidRPr="003454D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. Суммарная мощно</w:t>
      </w: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сть этих объектов составит порядка 1,8 млн т коммунальных отходов в год. </w:t>
      </w:r>
    </w:p>
    <w:p w14:paraId="4E4E59A0" w14:textId="77777777" w:rsidR="00E05644" w:rsidRDefault="00E05644" w:rsidP="00E05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>Переход к экономике замкнутого цикла позволит обеспечить экономический рост за счет более эффективного использования имеющихся ресурсов, переработки отходов и производства товаров из вторичных ресурсов.</w:t>
      </w:r>
    </w:p>
    <w:p w14:paraId="2ED1406B" w14:textId="77777777" w:rsidR="00E05644" w:rsidRPr="00343F96" w:rsidRDefault="00E05644" w:rsidP="00E056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14:paraId="2CA114ED" w14:textId="77777777" w:rsidR="00E05644" w:rsidRPr="00343F96" w:rsidRDefault="00E05644" w:rsidP="00E05644">
      <w:pPr>
        <w:spacing w:after="12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По информации Минприроды,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уровень использования ТКО 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по итогам 2022 года в целом по стране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составил 32%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(для сравнения</w:t>
      </w:r>
      <w:r w:rsidR="00D81411" w:rsidRPr="00343F96">
        <w:rPr>
          <w:rFonts w:ascii="Times New Roman" w:hAnsi="Times New Roman" w:cs="Times New Roman"/>
          <w:i/>
          <w:sz w:val="28"/>
          <w:szCs w:val="28"/>
        </w:rPr>
        <w:t>: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264303" w:rsidRPr="00343F96">
        <w:rPr>
          <w:rFonts w:ascii="Times New Roman" w:hAnsi="Times New Roman" w:cs="Times New Roman"/>
          <w:i/>
          <w:sz w:val="28"/>
          <w:szCs w:val="28"/>
        </w:rPr>
        <w:br/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2012 году этот уровень был 10%). По этому показателю </w:t>
      </w:r>
      <w:r w:rsidR="00894392" w:rsidRPr="00343F96">
        <w:rPr>
          <w:rFonts w:ascii="Times New Roman" w:hAnsi="Times New Roman" w:cs="Times New Roman"/>
          <w:b/>
          <w:i/>
          <w:sz w:val="28"/>
          <w:szCs w:val="28"/>
        </w:rPr>
        <w:t>Беларусь –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лидер среди стран СНГ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81411" w:rsidRPr="00343F96">
        <w:rPr>
          <w:rFonts w:ascii="Times New Roman" w:hAnsi="Times New Roman" w:cs="Times New Roman"/>
          <w:i/>
          <w:sz w:val="28"/>
          <w:szCs w:val="28"/>
        </w:rPr>
        <w:t>одновременно мы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опережаем некоторые европейские страны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1411" w:rsidRPr="00343F96">
        <w:rPr>
          <w:rFonts w:ascii="Times New Roman" w:hAnsi="Times New Roman" w:cs="Times New Roman"/>
          <w:i/>
          <w:sz w:val="28"/>
          <w:szCs w:val="28"/>
        </w:rPr>
        <w:t>(</w:t>
      </w:r>
      <w:r w:rsidRPr="00343F96">
        <w:rPr>
          <w:rFonts w:ascii="Times New Roman" w:hAnsi="Times New Roman" w:cs="Times New Roman"/>
          <w:i/>
          <w:sz w:val="28"/>
          <w:szCs w:val="28"/>
        </w:rPr>
        <w:t>Болгарию</w:t>
      </w:r>
      <w:r w:rsidRPr="00343F96">
        <w:rPr>
          <w:rFonts w:ascii="Arial" w:hAnsi="Arial" w:cs="Arial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i/>
          <w:sz w:val="28"/>
          <w:szCs w:val="28"/>
        </w:rPr>
        <w:t>и Румынию</w:t>
      </w:r>
      <w:r w:rsidR="00D81411" w:rsidRPr="00343F96">
        <w:rPr>
          <w:rFonts w:ascii="Times New Roman" w:hAnsi="Times New Roman" w:cs="Times New Roman"/>
          <w:i/>
          <w:sz w:val="28"/>
          <w:szCs w:val="28"/>
        </w:rPr>
        <w:t>)</w:t>
      </w:r>
      <w:r w:rsidRPr="00343F96">
        <w:rPr>
          <w:rFonts w:ascii="Times New Roman" w:hAnsi="Times New Roman" w:cs="Times New Roman"/>
          <w:i/>
          <w:sz w:val="28"/>
          <w:szCs w:val="28"/>
        </w:rPr>
        <w:t>, находимся на таком же уровне, как Греция и Турция.</w:t>
      </w:r>
    </w:p>
    <w:p w14:paraId="3AAC8996" w14:textId="77777777" w:rsidR="00E05644" w:rsidRPr="00343F96" w:rsidRDefault="00E05644" w:rsidP="00E0564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30"/>
          <w:szCs w:val="30"/>
        </w:rPr>
      </w:pPr>
      <w:r w:rsidRPr="00343F96">
        <w:rPr>
          <w:rFonts w:ascii="Times New Roman" w:hAnsi="Times New Roman" w:cs="Times New Roman"/>
          <w:b/>
          <w:spacing w:val="-4"/>
          <w:sz w:val="30"/>
          <w:szCs w:val="30"/>
        </w:rPr>
        <w:t>3.2.</w:t>
      </w:r>
      <w:r w:rsidR="005531D0" w:rsidRPr="00343F96">
        <w:rPr>
          <w:rFonts w:ascii="Times New Roman" w:hAnsi="Times New Roman" w:cs="Times New Roman"/>
          <w:b/>
          <w:spacing w:val="-4"/>
          <w:sz w:val="30"/>
          <w:szCs w:val="30"/>
        </w:rPr>
        <w:t> </w:t>
      </w:r>
      <w:r w:rsidR="00061C59" w:rsidRPr="00343F96">
        <w:rPr>
          <w:rFonts w:ascii="Times New Roman" w:hAnsi="Times New Roman" w:cs="Times New Roman"/>
          <w:b/>
          <w:spacing w:val="-4"/>
          <w:sz w:val="30"/>
          <w:szCs w:val="30"/>
        </w:rPr>
        <w:t>П</w:t>
      </w:r>
      <w:r w:rsidRPr="00343F96">
        <w:rPr>
          <w:rFonts w:ascii="Times New Roman" w:hAnsi="Times New Roman" w:cs="Times New Roman"/>
          <w:b/>
          <w:spacing w:val="-4"/>
          <w:sz w:val="30"/>
          <w:szCs w:val="30"/>
        </w:rPr>
        <w:t>реодоление последствий катастрофы на Чернобыльской АЭС</w:t>
      </w:r>
    </w:p>
    <w:p w14:paraId="08270FE5" w14:textId="77777777" w:rsidR="005B4C0C" w:rsidRPr="00343F96" w:rsidRDefault="005B4C0C" w:rsidP="005B4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10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Трагедия, произошедшая 26 апреля 1986 г. на Чернобыльской АЭС (далее – ЧАЭС), разделила жизнь миллионов белорусов на «до и после». </w:t>
      </w:r>
      <w:r w:rsidR="00D81411" w:rsidRPr="00343F96">
        <w:rPr>
          <w:rFonts w:ascii="Times New Roman" w:hAnsi="Times New Roman" w:cs="Times New Roman"/>
          <w:b/>
          <w:spacing w:val="-10"/>
          <w:sz w:val="30"/>
          <w:szCs w:val="30"/>
        </w:rPr>
        <w:t>Это н</w:t>
      </w:r>
      <w:r w:rsidRPr="00343F96">
        <w:rPr>
          <w:rFonts w:ascii="Times New Roman" w:hAnsi="Times New Roman" w:cs="Times New Roman"/>
          <w:b/>
          <w:spacing w:val="-10"/>
          <w:sz w:val="30"/>
          <w:szCs w:val="30"/>
        </w:rPr>
        <w:t>е наша вина, не наша авария, но боль</w:t>
      </w:r>
      <w:r w:rsidR="00672DC3" w:rsidRPr="00343F96">
        <w:rPr>
          <w:rFonts w:ascii="Times New Roman" w:hAnsi="Times New Roman" w:cs="Times New Roman"/>
          <w:b/>
          <w:spacing w:val="-10"/>
          <w:sz w:val="30"/>
          <w:szCs w:val="30"/>
        </w:rPr>
        <w:t xml:space="preserve"> и</w:t>
      </w:r>
      <w:r w:rsidRPr="00343F96">
        <w:rPr>
          <w:rFonts w:ascii="Times New Roman" w:hAnsi="Times New Roman" w:cs="Times New Roman"/>
          <w:b/>
          <w:spacing w:val="-10"/>
          <w:sz w:val="30"/>
          <w:szCs w:val="30"/>
        </w:rPr>
        <w:t xml:space="preserve"> страшные последствия – наши</w:t>
      </w:r>
      <w:r w:rsidRPr="00343F96">
        <w:rPr>
          <w:rFonts w:ascii="Times New Roman" w:hAnsi="Times New Roman" w:cs="Times New Roman"/>
          <w:spacing w:val="-10"/>
          <w:sz w:val="30"/>
          <w:szCs w:val="30"/>
        </w:rPr>
        <w:t xml:space="preserve">. </w:t>
      </w:r>
    </w:p>
    <w:p w14:paraId="5D9973D8" w14:textId="77777777" w:rsidR="00CB5D18" w:rsidRPr="00343F96" w:rsidRDefault="00CB5D18" w:rsidP="00CB5D18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2FE1363" w14:textId="77777777" w:rsidR="005B4C0C" w:rsidRPr="00343F96" w:rsidRDefault="00CB5D18" w:rsidP="00CB5D18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b/>
          <w:i/>
          <w:sz w:val="28"/>
          <w:szCs w:val="28"/>
        </w:rPr>
        <w:t>Более трети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всех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радиоактивных веществ</w:t>
      </w:r>
      <w:r w:rsidRPr="00343F96">
        <w:rPr>
          <w:rFonts w:ascii="Times New Roman" w:hAnsi="Times New Roman" w:cs="Times New Roman"/>
          <w:i/>
          <w:sz w:val="28"/>
          <w:szCs w:val="28"/>
        </w:rPr>
        <w:t>, выброшенных в атмосферу</w:t>
      </w:r>
      <w:r w:rsidR="00D81411" w:rsidRPr="00343F96">
        <w:rPr>
          <w:rFonts w:ascii="Times New Roman" w:hAnsi="Times New Roman" w:cs="Times New Roman"/>
          <w:i/>
          <w:sz w:val="28"/>
          <w:szCs w:val="28"/>
        </w:rPr>
        <w:t xml:space="preserve"> в 1986 году</w:t>
      </w:r>
      <w:r w:rsidRPr="00343F96">
        <w:rPr>
          <w:rFonts w:ascii="Times New Roman" w:hAnsi="Times New Roman" w:cs="Times New Roman"/>
          <w:i/>
          <w:sz w:val="28"/>
          <w:szCs w:val="28"/>
        </w:rPr>
        <w:t>, осел</w:t>
      </w:r>
      <w:r w:rsidR="00FE3DAF" w:rsidRPr="00343F96">
        <w:rPr>
          <w:rFonts w:ascii="Times New Roman" w:hAnsi="Times New Roman" w:cs="Times New Roman"/>
          <w:i/>
          <w:sz w:val="28"/>
          <w:szCs w:val="28"/>
        </w:rPr>
        <w:t>о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на белорусской земле и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занял</w:t>
      </w:r>
      <w:r w:rsidR="00FE3DAF" w:rsidRPr="00343F96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почти четвертую часть территории Беларуси</w:t>
      </w:r>
      <w:r w:rsidR="00D81411" w:rsidRPr="00343F9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1411" w:rsidRPr="00343F96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ятая часть населения страны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оказалась в зоне загрязнения,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479 населенных пунктов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перестали существовать</w:t>
      </w:r>
      <w:r w:rsidRPr="00343F96">
        <w:rPr>
          <w:rFonts w:ascii="Times New Roman" w:hAnsi="Times New Roman" w:cs="Times New Roman"/>
          <w:i/>
          <w:sz w:val="28"/>
          <w:szCs w:val="28"/>
        </w:rPr>
        <w:t>.</w:t>
      </w:r>
      <w:r w:rsidR="00D81411"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i/>
          <w:sz w:val="28"/>
          <w:szCs w:val="28"/>
        </w:rPr>
        <w:t>При этом на загрязненной</w:t>
      </w:r>
      <w:r w:rsidR="005B4C0C" w:rsidRPr="00343F96">
        <w:rPr>
          <w:rFonts w:ascii="Times New Roman" w:hAnsi="Times New Roman" w:cs="Times New Roman"/>
          <w:i/>
          <w:sz w:val="28"/>
          <w:szCs w:val="28"/>
        </w:rPr>
        <w:t xml:space="preserve"> территории Беларуси находилось около </w:t>
      </w:r>
      <w:r w:rsidR="005B4C0C" w:rsidRPr="00343F96">
        <w:rPr>
          <w:rFonts w:ascii="Times New Roman" w:hAnsi="Times New Roman" w:cs="Times New Roman"/>
          <w:b/>
          <w:i/>
          <w:sz w:val="28"/>
          <w:szCs w:val="28"/>
        </w:rPr>
        <w:t>четверти лесного фонда</w:t>
      </w:r>
      <w:r w:rsidR="005B4C0C"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B4C0C" w:rsidRPr="00343F96">
        <w:rPr>
          <w:rFonts w:ascii="Times New Roman" w:hAnsi="Times New Roman" w:cs="Times New Roman"/>
          <w:b/>
          <w:i/>
          <w:sz w:val="28"/>
          <w:szCs w:val="28"/>
        </w:rPr>
        <w:t>более</w:t>
      </w:r>
      <w:r w:rsidR="003349F9" w:rsidRPr="00343F96">
        <w:rPr>
          <w:rFonts w:ascii="Times New Roman" w:hAnsi="Times New Roman" w:cs="Times New Roman"/>
          <w:b/>
          <w:i/>
          <w:sz w:val="28"/>
          <w:szCs w:val="28"/>
        </w:rPr>
        <w:br/>
      </w:r>
      <w:r w:rsidR="005B4C0C" w:rsidRPr="00343F96">
        <w:rPr>
          <w:rFonts w:ascii="Times New Roman" w:hAnsi="Times New Roman" w:cs="Times New Roman"/>
          <w:b/>
          <w:i/>
          <w:sz w:val="28"/>
          <w:szCs w:val="28"/>
        </w:rPr>
        <w:t>100 месторождений</w:t>
      </w:r>
      <w:r w:rsidR="005B4C0C" w:rsidRPr="00343F96">
        <w:rPr>
          <w:rFonts w:ascii="Times New Roman" w:hAnsi="Times New Roman" w:cs="Times New Roman"/>
          <w:i/>
          <w:sz w:val="28"/>
          <w:szCs w:val="28"/>
        </w:rPr>
        <w:t xml:space="preserve"> сырья и минералов, </w:t>
      </w:r>
      <w:r w:rsidR="005B4C0C" w:rsidRPr="00343F96">
        <w:rPr>
          <w:rFonts w:ascii="Times New Roman" w:hAnsi="Times New Roman" w:cs="Times New Roman"/>
          <w:b/>
          <w:i/>
          <w:sz w:val="28"/>
          <w:szCs w:val="28"/>
        </w:rPr>
        <w:t>265 тыс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B4C0C"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г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5B4C0C"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плодородных земель</w:t>
      </w:r>
      <w:r w:rsidR="005B4C0C" w:rsidRPr="00343F96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5B4C0C"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340 </w:t>
      </w:r>
      <w:r w:rsidR="005B4C0C" w:rsidRPr="00343F96">
        <w:rPr>
          <w:rFonts w:ascii="Times New Roman" w:hAnsi="Times New Roman" w:cs="Times New Roman"/>
          <w:i/>
          <w:sz w:val="28"/>
          <w:szCs w:val="28"/>
        </w:rPr>
        <w:t xml:space="preserve">промышленных </w:t>
      </w:r>
      <w:r w:rsidR="005B4C0C" w:rsidRPr="00343F96">
        <w:rPr>
          <w:rFonts w:ascii="Times New Roman" w:hAnsi="Times New Roman" w:cs="Times New Roman"/>
          <w:b/>
          <w:i/>
          <w:sz w:val="28"/>
          <w:szCs w:val="28"/>
        </w:rPr>
        <w:t>предприятий</w:t>
      </w:r>
      <w:r w:rsidR="005B4C0C" w:rsidRPr="00343F96">
        <w:rPr>
          <w:rFonts w:ascii="Times New Roman" w:hAnsi="Times New Roman" w:cs="Times New Roman"/>
          <w:i/>
          <w:sz w:val="28"/>
          <w:szCs w:val="28"/>
        </w:rPr>
        <w:t>.</w:t>
      </w:r>
    </w:p>
    <w:p w14:paraId="483AA8B6" w14:textId="77777777" w:rsidR="005B4C0C" w:rsidRPr="00343F96" w:rsidRDefault="005B4C0C" w:rsidP="00CB5D18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Суммарный ущерб для Беларуси составил почти 33 бюджета республики 1985 года. Всего же финансовый эк</w:t>
      </w:r>
      <w:r w:rsidR="00CB5D18" w:rsidRPr="00343F96">
        <w:rPr>
          <w:rFonts w:ascii="Times New Roman" w:hAnsi="Times New Roman" w:cs="Times New Roman"/>
          <w:i/>
          <w:sz w:val="28"/>
          <w:szCs w:val="28"/>
        </w:rPr>
        <w:t xml:space="preserve">вивалент последствий аварии на 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ЧАЭС составляет около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235 млрд долларов</w:t>
      </w:r>
      <w:r w:rsidR="00CB5D18"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США</w:t>
      </w:r>
      <w:r w:rsidRPr="00343F96">
        <w:rPr>
          <w:rFonts w:ascii="Times New Roman" w:hAnsi="Times New Roman" w:cs="Times New Roman"/>
          <w:i/>
          <w:sz w:val="28"/>
          <w:szCs w:val="28"/>
        </w:rPr>
        <w:t>.</w:t>
      </w:r>
    </w:p>
    <w:p w14:paraId="0D672F9A" w14:textId="77777777" w:rsidR="005B4C0C" w:rsidRPr="00343F96" w:rsidRDefault="005B4C0C" w:rsidP="00F65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На поступательное возвращение пострадавших территорий к нормальной жизни нацелена вся государственная политика Беларуси. </w:t>
      </w:r>
      <w:r w:rsidR="00D81411" w:rsidRPr="00343F96">
        <w:rPr>
          <w:rFonts w:ascii="Times New Roman" w:hAnsi="Times New Roman" w:cs="Times New Roman"/>
          <w:sz w:val="30"/>
          <w:szCs w:val="30"/>
        </w:rPr>
        <w:t>П</w:t>
      </w:r>
      <w:r w:rsidRPr="00343F96">
        <w:rPr>
          <w:rFonts w:ascii="Times New Roman" w:hAnsi="Times New Roman" w:cs="Times New Roman"/>
          <w:sz w:val="30"/>
          <w:szCs w:val="30"/>
        </w:rPr>
        <w:t xml:space="preserve">оэтому каждый год Президент приезжает в эти районы и лично </w:t>
      </w:r>
      <w:r w:rsidRPr="00343F96">
        <w:rPr>
          <w:rFonts w:ascii="Times New Roman" w:hAnsi="Times New Roman" w:cs="Times New Roman"/>
          <w:sz w:val="30"/>
          <w:szCs w:val="30"/>
        </w:rPr>
        <w:lastRenderedPageBreak/>
        <w:t>встречается с теми, кто продолжает жить в этих местах, растить дете</w:t>
      </w:r>
      <w:r w:rsidR="00896CAE" w:rsidRPr="00343F96">
        <w:rPr>
          <w:rFonts w:ascii="Times New Roman" w:hAnsi="Times New Roman" w:cs="Times New Roman"/>
          <w:sz w:val="30"/>
          <w:szCs w:val="30"/>
        </w:rPr>
        <w:t>й, работать и любить свой край.</w:t>
      </w:r>
    </w:p>
    <w:p w14:paraId="4A99E67C" w14:textId="77777777" w:rsidR="005B4C0C" w:rsidRPr="00343F96" w:rsidRDefault="005B4C0C" w:rsidP="005B4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F96">
        <w:rPr>
          <w:rFonts w:ascii="Times New Roman" w:hAnsi="Times New Roman" w:cs="Times New Roman"/>
          <w:spacing w:val="-6"/>
          <w:sz w:val="30"/>
          <w:szCs w:val="30"/>
        </w:rPr>
        <w:t xml:space="preserve">Всего более чем за четверть века в Беларуси </w:t>
      </w:r>
      <w:r w:rsidRPr="00343F96">
        <w:rPr>
          <w:rFonts w:ascii="Times New Roman" w:hAnsi="Times New Roman" w:cs="Times New Roman"/>
          <w:b/>
          <w:spacing w:val="-6"/>
          <w:sz w:val="30"/>
          <w:szCs w:val="30"/>
        </w:rPr>
        <w:t>реализовано пять госпрограмм по преодолению последствий катастрофы на Чернобыльской АЭС</w:t>
      </w:r>
      <w:r w:rsidR="00B9405E"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B9405E" w:rsidRPr="00343F96">
        <w:rPr>
          <w:rFonts w:ascii="Times New Roman" w:hAnsi="Times New Roman" w:cs="Times New Roman"/>
          <w:i/>
          <w:sz w:val="28"/>
          <w:szCs w:val="28"/>
        </w:rPr>
        <w:t>(</w:t>
      </w:r>
      <w:r w:rsidRPr="00343F96">
        <w:rPr>
          <w:rFonts w:ascii="Times New Roman" w:hAnsi="Times New Roman" w:cs="Times New Roman"/>
          <w:i/>
          <w:sz w:val="28"/>
          <w:szCs w:val="28"/>
        </w:rPr>
        <w:t>на выполнение их мероприятий направлено в эквиваленте более 19 млрд долларов</w:t>
      </w:r>
      <w:r w:rsidR="00B9405E" w:rsidRPr="00343F96">
        <w:rPr>
          <w:rFonts w:ascii="Times New Roman" w:hAnsi="Times New Roman" w:cs="Times New Roman"/>
          <w:i/>
          <w:sz w:val="28"/>
          <w:szCs w:val="28"/>
        </w:rPr>
        <w:t xml:space="preserve"> США)</w:t>
      </w:r>
      <w:r w:rsidRPr="00343F96">
        <w:rPr>
          <w:rFonts w:ascii="Times New Roman" w:hAnsi="Times New Roman" w:cs="Times New Roman"/>
          <w:sz w:val="28"/>
          <w:szCs w:val="28"/>
        </w:rPr>
        <w:t>.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B9405E" w:rsidRPr="00343F96">
        <w:rPr>
          <w:rFonts w:ascii="Times New Roman" w:hAnsi="Times New Roman" w:cs="Times New Roman"/>
          <w:spacing w:val="-6"/>
          <w:sz w:val="30"/>
          <w:szCs w:val="30"/>
        </w:rPr>
        <w:t>На сегодняшний день</w:t>
      </w:r>
      <w:r w:rsidRPr="00343F96">
        <w:rPr>
          <w:rFonts w:ascii="Times New Roman" w:hAnsi="Times New Roman" w:cs="Times New Roman"/>
          <w:spacing w:val="-6"/>
          <w:sz w:val="30"/>
          <w:szCs w:val="30"/>
        </w:rPr>
        <w:t xml:space="preserve"> в республике реализуется шестая государственная программа на 2021</w:t>
      </w:r>
      <w:r w:rsidR="00B9405E" w:rsidRPr="00343F96">
        <w:rPr>
          <w:rFonts w:ascii="Times New Roman" w:hAnsi="Times New Roman" w:cs="Times New Roman"/>
          <w:spacing w:val="-6"/>
          <w:sz w:val="30"/>
          <w:szCs w:val="30"/>
        </w:rPr>
        <w:t>–</w:t>
      </w:r>
      <w:r w:rsidRPr="00343F96">
        <w:rPr>
          <w:rFonts w:ascii="Times New Roman" w:hAnsi="Times New Roman" w:cs="Times New Roman"/>
          <w:spacing w:val="-6"/>
          <w:sz w:val="30"/>
          <w:szCs w:val="30"/>
        </w:rPr>
        <w:t>2025 годы, общий объем финансирования которой составляет почти 3 млрд рублей</w:t>
      </w:r>
      <w:r w:rsidR="00FE3DAF" w:rsidRPr="00343F96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FE3DAF" w:rsidRPr="00343F96">
        <w:rPr>
          <w:rFonts w:ascii="Times New Roman" w:hAnsi="Times New Roman" w:cs="Times New Roman"/>
          <w:i/>
          <w:sz w:val="28"/>
          <w:szCs w:val="28"/>
        </w:rPr>
        <w:t xml:space="preserve">(в 2021 году на выполнение мероприятий госпрограммы фактически использовано </w:t>
      </w:r>
      <w:r w:rsidR="00D81411" w:rsidRPr="00343F96">
        <w:rPr>
          <w:rFonts w:ascii="Times New Roman" w:hAnsi="Times New Roman" w:cs="Times New Roman"/>
          <w:i/>
          <w:sz w:val="28"/>
          <w:szCs w:val="28"/>
        </w:rPr>
        <w:br/>
      </w:r>
      <w:r w:rsidR="00FE3DAF" w:rsidRPr="00343F96">
        <w:rPr>
          <w:rFonts w:ascii="Times New Roman" w:hAnsi="Times New Roman" w:cs="Times New Roman"/>
          <w:i/>
          <w:sz w:val="28"/>
          <w:szCs w:val="28"/>
        </w:rPr>
        <w:t>538,7 млн рублей, в 2022 году – 568,7 млн рублей)</w:t>
      </w:r>
      <w:r w:rsidRPr="00343F96">
        <w:rPr>
          <w:rFonts w:ascii="Times New Roman" w:hAnsi="Times New Roman" w:cs="Times New Roman"/>
          <w:sz w:val="28"/>
          <w:szCs w:val="28"/>
        </w:rPr>
        <w:t>.</w:t>
      </w:r>
    </w:p>
    <w:p w14:paraId="0D2BFE17" w14:textId="77777777" w:rsidR="00EB4FD0" w:rsidRPr="00343F96" w:rsidRDefault="00EB4FD0" w:rsidP="00D97B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BBF6011" w14:textId="77777777" w:rsidR="00D97B70" w:rsidRPr="00343F96" w:rsidRDefault="001B01EC" w:rsidP="00D97B7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К примеру,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Институт</w:t>
      </w:r>
      <w:r w:rsidR="00D97B70" w:rsidRPr="00343F96">
        <w:rPr>
          <w:rFonts w:ascii="Times New Roman" w:hAnsi="Times New Roman" w:cs="Times New Roman"/>
          <w:b/>
          <w:i/>
          <w:sz w:val="28"/>
          <w:szCs w:val="28"/>
        </w:rPr>
        <w:t>ом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радиобиологии </w:t>
      </w:r>
      <w:r w:rsidR="00D97B70" w:rsidRPr="00343F96">
        <w:rPr>
          <w:rFonts w:ascii="Times New Roman" w:hAnsi="Times New Roman" w:cs="Times New Roman"/>
          <w:b/>
          <w:i/>
          <w:sz w:val="28"/>
          <w:szCs w:val="28"/>
        </w:rPr>
        <w:t>НАН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Беларуси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5644" w:rsidRPr="00343F96">
        <w:rPr>
          <w:rFonts w:ascii="Times New Roman" w:hAnsi="Times New Roman" w:cs="Times New Roman"/>
          <w:i/>
          <w:sz w:val="28"/>
          <w:szCs w:val="28"/>
        </w:rPr>
        <w:t xml:space="preserve">в рамках </w:t>
      </w:r>
      <w:r w:rsidR="000D3055" w:rsidRPr="00343F96">
        <w:rPr>
          <w:rFonts w:ascii="Times New Roman" w:hAnsi="Times New Roman" w:cs="Times New Roman"/>
          <w:i/>
          <w:sz w:val="28"/>
          <w:szCs w:val="28"/>
        </w:rPr>
        <w:t>госпрограммы</w:t>
      </w:r>
      <w:r w:rsidR="00E05644"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7B70" w:rsidRPr="00343F96">
        <w:rPr>
          <w:rFonts w:ascii="Times New Roman" w:hAnsi="Times New Roman" w:cs="Times New Roman"/>
          <w:b/>
          <w:i/>
          <w:sz w:val="28"/>
          <w:szCs w:val="28"/>
        </w:rPr>
        <w:t>отрабатываются</w:t>
      </w:r>
      <w:r w:rsidR="00D97B70"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7B70" w:rsidRPr="00343F96">
        <w:rPr>
          <w:rFonts w:ascii="Times New Roman" w:hAnsi="Times New Roman" w:cs="Times New Roman"/>
          <w:b/>
          <w:i/>
          <w:sz w:val="28"/>
          <w:szCs w:val="28"/>
        </w:rPr>
        <w:t>технологии возделывания относительно новых для Беларуси кормовых культур</w:t>
      </w:r>
      <w:r w:rsidR="00D97B70" w:rsidRPr="00343F96">
        <w:rPr>
          <w:rFonts w:ascii="Times New Roman" w:hAnsi="Times New Roman" w:cs="Times New Roman"/>
          <w:i/>
          <w:sz w:val="28"/>
          <w:szCs w:val="28"/>
        </w:rPr>
        <w:t xml:space="preserve"> (сорговых культур) на загрязненных землях, преимуществом которых является устойчивост</w:t>
      </w:r>
      <w:r w:rsidR="000D3055" w:rsidRPr="00343F96">
        <w:rPr>
          <w:rFonts w:ascii="Times New Roman" w:hAnsi="Times New Roman" w:cs="Times New Roman"/>
          <w:i/>
          <w:sz w:val="28"/>
          <w:szCs w:val="28"/>
        </w:rPr>
        <w:t>ь</w:t>
      </w:r>
      <w:r w:rsidR="00D97B70" w:rsidRPr="00343F96">
        <w:rPr>
          <w:rFonts w:ascii="Times New Roman" w:hAnsi="Times New Roman" w:cs="Times New Roman"/>
          <w:i/>
          <w:sz w:val="28"/>
          <w:szCs w:val="28"/>
        </w:rPr>
        <w:t xml:space="preserve"> к засухе. Это позволяет заготавливать достаточные количества кормов даже в неблагоприятных погодных условиях. Разрабатываемые Институтом рекомендации позволят обеспечить крупный рогатый скот в хозяйствах </w:t>
      </w:r>
      <w:r w:rsidR="00061C59" w:rsidRPr="00343F96">
        <w:rPr>
          <w:rFonts w:ascii="Times New Roman" w:hAnsi="Times New Roman" w:cs="Times New Roman"/>
          <w:i/>
          <w:sz w:val="28"/>
          <w:szCs w:val="28"/>
        </w:rPr>
        <w:t>б</w:t>
      </w:r>
      <w:r w:rsidR="00D97B70" w:rsidRPr="00343F96">
        <w:rPr>
          <w:rFonts w:ascii="Times New Roman" w:hAnsi="Times New Roman" w:cs="Times New Roman"/>
          <w:i/>
          <w:sz w:val="28"/>
          <w:szCs w:val="28"/>
        </w:rPr>
        <w:t>елорусского Полесья достаточным объемом качественных кормов при любой погоде.</w:t>
      </w:r>
    </w:p>
    <w:p w14:paraId="27D5505B" w14:textId="77777777" w:rsidR="00E05644" w:rsidRPr="00343F96" w:rsidRDefault="00E05644" w:rsidP="00E05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За послеаварийный период </w:t>
      </w:r>
      <w:r w:rsidRPr="00343F96">
        <w:rPr>
          <w:rFonts w:ascii="Times New Roman" w:hAnsi="Times New Roman" w:cs="Times New Roman"/>
          <w:b/>
          <w:sz w:val="30"/>
          <w:szCs w:val="30"/>
        </w:rPr>
        <w:t>радиационная обстановка на сельскохозяйственных землях значительно улучшилась</w:t>
      </w:r>
      <w:r w:rsidRPr="00343F96">
        <w:rPr>
          <w:rFonts w:ascii="Times New Roman" w:hAnsi="Times New Roman" w:cs="Times New Roman"/>
          <w:sz w:val="30"/>
          <w:szCs w:val="30"/>
        </w:rPr>
        <w:t>. Концентрация долгоживущих радионуклидов цезия-137 и стронция-90 в почве уменьшилась почти на половину только по причине естественного распада. Наблюдается постепенное уменьшение площади используемых загрязненных земель вследствие перехода их в категорию незагрязненных.</w:t>
      </w:r>
    </w:p>
    <w:p w14:paraId="3D78875A" w14:textId="77777777" w:rsidR="00E05644" w:rsidRPr="00343F96" w:rsidRDefault="00E05644" w:rsidP="00E05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b/>
          <w:spacing w:val="-6"/>
          <w:sz w:val="30"/>
          <w:szCs w:val="30"/>
        </w:rPr>
        <w:t>Внедрены технологии оптимизации агрохимических свойств почв и возделывания сельскохозяйственных культур</w:t>
      </w:r>
      <w:r w:rsidRPr="00343F96">
        <w:rPr>
          <w:rFonts w:ascii="Times New Roman" w:hAnsi="Times New Roman" w:cs="Times New Roman"/>
          <w:sz w:val="30"/>
          <w:szCs w:val="30"/>
        </w:rPr>
        <w:t xml:space="preserve">. Они позволяют снижать переход радионуклидов из почвы в растения и конечную продукцию </w:t>
      </w:r>
      <w:r w:rsidRPr="00343F96">
        <w:rPr>
          <w:rFonts w:ascii="Times New Roman" w:hAnsi="Times New Roman" w:cs="Times New Roman"/>
          <w:i/>
          <w:sz w:val="28"/>
          <w:szCs w:val="28"/>
        </w:rPr>
        <w:t>(цезия-137 – до 4</w:t>
      </w:r>
      <w:r w:rsidR="00264303" w:rsidRPr="00343F96">
        <w:rPr>
          <w:rFonts w:ascii="Times New Roman" w:hAnsi="Times New Roman" w:cs="Times New Roman"/>
          <w:i/>
          <w:sz w:val="28"/>
          <w:szCs w:val="28"/>
        </w:rPr>
        <w:t>–</w:t>
      </w:r>
      <w:r w:rsidRPr="00343F96">
        <w:rPr>
          <w:rFonts w:ascii="Times New Roman" w:hAnsi="Times New Roman" w:cs="Times New Roman"/>
          <w:i/>
          <w:sz w:val="28"/>
          <w:szCs w:val="28"/>
        </w:rPr>
        <w:t>6 раз, а стронция-90 – до 2</w:t>
      </w:r>
      <w:r w:rsidR="00264303" w:rsidRPr="00343F96">
        <w:rPr>
          <w:rFonts w:ascii="Times New Roman" w:hAnsi="Times New Roman" w:cs="Times New Roman"/>
          <w:i/>
          <w:sz w:val="28"/>
          <w:szCs w:val="28"/>
        </w:rPr>
        <w:t>–</w:t>
      </w:r>
      <w:r w:rsidRPr="00343F96">
        <w:rPr>
          <w:rFonts w:ascii="Times New Roman" w:hAnsi="Times New Roman" w:cs="Times New Roman"/>
          <w:i/>
          <w:sz w:val="28"/>
          <w:szCs w:val="28"/>
        </w:rPr>
        <w:t>3 раз)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14:paraId="53ED6ECC" w14:textId="77777777" w:rsidR="00E05644" w:rsidRPr="00343F96" w:rsidRDefault="00E05644" w:rsidP="00E05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Показал свою эффективность комплекс агрохимических и агротехнических защитных мероприятий 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(известкование кислых почв, внесение минеральных и органических удобрений, комплексное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перезалужение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и окультуривание луговых земель, подбор культур и сортов растений и др.)</w:t>
      </w:r>
      <w:r w:rsidRPr="00343F96">
        <w:rPr>
          <w:rFonts w:ascii="Times New Roman" w:hAnsi="Times New Roman" w:cs="Times New Roman"/>
          <w:sz w:val="30"/>
          <w:szCs w:val="30"/>
        </w:rPr>
        <w:t>, направленных на уменьшение перехода цезия-137 и стронция-90 из почвы в растения, одновременно обеспечивая повышение плодородия почв, урожайности культур и продуктивности животноводства.</w:t>
      </w:r>
    </w:p>
    <w:p w14:paraId="56C05F8D" w14:textId="77777777" w:rsidR="00E05644" w:rsidRPr="00343F96" w:rsidRDefault="00E05644" w:rsidP="00E05644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D1E7D17" w14:textId="77777777" w:rsidR="00E05644" w:rsidRPr="00343F96" w:rsidRDefault="00E05644" w:rsidP="00E05644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За послеаварийный период в Беларуси переход цезия-137 из почвы в сельскохозяйственную продукцию снизился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более чем в 20 раз</w:t>
      </w:r>
      <w:r w:rsidRPr="00343F96">
        <w:rPr>
          <w:rFonts w:ascii="Times New Roman" w:hAnsi="Times New Roman" w:cs="Times New Roman"/>
          <w:i/>
          <w:sz w:val="28"/>
          <w:szCs w:val="28"/>
        </w:rPr>
        <w:t>.</w:t>
      </w:r>
    </w:p>
    <w:p w14:paraId="05B19F2B" w14:textId="77777777" w:rsidR="00E05644" w:rsidRPr="00343F96" w:rsidRDefault="00E05644" w:rsidP="00E05644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Поступление стронция-90 в пищевую цепочку за пост аварийное время снижено примерно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в 4 раза</w:t>
      </w:r>
      <w:r w:rsidRPr="00343F96">
        <w:rPr>
          <w:rFonts w:ascii="Times New Roman" w:hAnsi="Times New Roman" w:cs="Times New Roman"/>
          <w:i/>
          <w:sz w:val="28"/>
          <w:szCs w:val="28"/>
        </w:rPr>
        <w:t>.</w:t>
      </w:r>
    </w:p>
    <w:p w14:paraId="0A33F6DC" w14:textId="77777777" w:rsidR="00E05644" w:rsidRPr="00343F96" w:rsidRDefault="00995940" w:rsidP="00E05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lastRenderedPageBreak/>
        <w:t>Сегодня п</w:t>
      </w:r>
      <w:r w:rsidR="00E05644" w:rsidRPr="00343F96">
        <w:rPr>
          <w:rFonts w:ascii="Times New Roman" w:hAnsi="Times New Roman" w:cs="Times New Roman"/>
          <w:sz w:val="30"/>
          <w:szCs w:val="30"/>
        </w:rPr>
        <w:t xml:space="preserve">ри применении агрохимических защитных мер возделывается полный набор культур и производятся нормативно чистые продукты питания на преобладающей части земель, загрязненных стронцием-90 </w:t>
      </w:r>
      <w:r w:rsidR="00E05644" w:rsidRPr="00343F96">
        <w:rPr>
          <w:rFonts w:ascii="Times New Roman" w:hAnsi="Times New Roman" w:cs="Times New Roman"/>
          <w:i/>
          <w:sz w:val="28"/>
          <w:szCs w:val="28"/>
        </w:rPr>
        <w:t>(</w:t>
      </w:r>
      <w:r w:rsidR="00E05644" w:rsidRPr="00343F96">
        <w:rPr>
          <w:rFonts w:ascii="Times New Roman" w:hAnsi="Times New Roman" w:cs="Times New Roman"/>
          <w:b/>
          <w:i/>
          <w:sz w:val="28"/>
          <w:szCs w:val="28"/>
        </w:rPr>
        <w:t>60%</w:t>
      </w:r>
      <w:r w:rsidR="00E05644" w:rsidRPr="00343F96">
        <w:rPr>
          <w:rFonts w:ascii="Times New Roman" w:hAnsi="Times New Roman" w:cs="Times New Roman"/>
          <w:i/>
          <w:sz w:val="28"/>
          <w:szCs w:val="28"/>
        </w:rPr>
        <w:t xml:space="preserve"> площади пашни и </w:t>
      </w:r>
      <w:r w:rsidR="00E05644" w:rsidRPr="00343F96">
        <w:rPr>
          <w:rFonts w:ascii="Times New Roman" w:hAnsi="Times New Roman" w:cs="Times New Roman"/>
          <w:b/>
          <w:i/>
          <w:sz w:val="28"/>
          <w:szCs w:val="28"/>
        </w:rPr>
        <w:t>70%</w:t>
      </w:r>
      <w:r w:rsidR="00E05644" w:rsidRPr="00343F96">
        <w:rPr>
          <w:rFonts w:ascii="Times New Roman" w:hAnsi="Times New Roman" w:cs="Times New Roman"/>
          <w:i/>
          <w:sz w:val="28"/>
          <w:szCs w:val="28"/>
        </w:rPr>
        <w:t xml:space="preserve"> площади луговых земель)</w:t>
      </w:r>
      <w:r w:rsidR="00E05644" w:rsidRPr="00343F96">
        <w:rPr>
          <w:rFonts w:ascii="Times New Roman" w:hAnsi="Times New Roman" w:cs="Times New Roman"/>
          <w:sz w:val="30"/>
          <w:szCs w:val="30"/>
        </w:rPr>
        <w:t>. На оставшейся части загрязненных стронцием-90 земель также производится нормативно чистая продукция, но при некотором ограничении набора культур и целевом использовании конечной продукции с учетом свойств</w:t>
      </w:r>
      <w:r w:rsidR="002471EA" w:rsidRPr="00343F96">
        <w:rPr>
          <w:rFonts w:ascii="Times New Roman" w:hAnsi="Times New Roman" w:cs="Times New Roman"/>
          <w:sz w:val="30"/>
          <w:szCs w:val="30"/>
        </w:rPr>
        <w:t xml:space="preserve"> почв и радиационного контроля.</w:t>
      </w:r>
    </w:p>
    <w:p w14:paraId="06921F48" w14:textId="77777777" w:rsidR="000A1181" w:rsidRPr="00343F96" w:rsidRDefault="00B92B64" w:rsidP="00896CAE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b/>
          <w:sz w:val="30"/>
          <w:szCs w:val="30"/>
        </w:rPr>
        <w:t>В</w:t>
      </w:r>
      <w:r w:rsidR="00E05644" w:rsidRPr="00343F96">
        <w:rPr>
          <w:rFonts w:ascii="Times New Roman" w:hAnsi="Times New Roman" w:cs="Times New Roman"/>
          <w:b/>
          <w:sz w:val="30"/>
          <w:szCs w:val="30"/>
        </w:rPr>
        <w:t xml:space="preserve"> Беларуси приняты многократно более жесткие, чем в ЕАЭС</w:t>
      </w:r>
      <w:r w:rsidRPr="00343F96">
        <w:rPr>
          <w:rFonts w:ascii="Times New Roman" w:hAnsi="Times New Roman" w:cs="Times New Roman"/>
          <w:b/>
          <w:sz w:val="30"/>
          <w:szCs w:val="30"/>
        </w:rPr>
        <w:t>,</w:t>
      </w:r>
      <w:r w:rsidR="00E05644" w:rsidRPr="00343F96">
        <w:rPr>
          <w:rFonts w:ascii="Times New Roman" w:hAnsi="Times New Roman" w:cs="Times New Roman"/>
          <w:b/>
          <w:sz w:val="30"/>
          <w:szCs w:val="30"/>
        </w:rPr>
        <w:t xml:space="preserve"> допустимые уровни содержания стронция-90 в продуктах питания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  <w:r w:rsidR="00E05644"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sz w:val="30"/>
          <w:szCs w:val="30"/>
        </w:rPr>
        <w:t>Эти требования</w:t>
      </w:r>
      <w:r w:rsidR="00E05644" w:rsidRPr="00343F96">
        <w:rPr>
          <w:rFonts w:ascii="Times New Roman" w:hAnsi="Times New Roman" w:cs="Times New Roman"/>
          <w:sz w:val="30"/>
          <w:szCs w:val="30"/>
        </w:rPr>
        <w:t xml:space="preserve"> выполняют не только функцию радиационной защиты населения, но и являются определенным гарантом качества </w:t>
      </w:r>
      <w:r w:rsidRPr="00343F96">
        <w:rPr>
          <w:rFonts w:ascii="Times New Roman" w:hAnsi="Times New Roman" w:cs="Times New Roman"/>
          <w:sz w:val="30"/>
          <w:szCs w:val="30"/>
        </w:rPr>
        <w:t xml:space="preserve">белорусских </w:t>
      </w:r>
      <w:r w:rsidR="00E05644" w:rsidRPr="00343F96">
        <w:rPr>
          <w:rFonts w:ascii="Times New Roman" w:hAnsi="Times New Roman" w:cs="Times New Roman"/>
          <w:sz w:val="30"/>
          <w:szCs w:val="30"/>
        </w:rPr>
        <w:t>продовольственных товаров на внутреннем и внешнем рынк</w:t>
      </w:r>
      <w:r w:rsidRPr="00343F96">
        <w:rPr>
          <w:rFonts w:ascii="Times New Roman" w:hAnsi="Times New Roman" w:cs="Times New Roman"/>
          <w:sz w:val="30"/>
          <w:szCs w:val="30"/>
        </w:rPr>
        <w:t>ах</w:t>
      </w:r>
      <w:r w:rsidR="00896CAE" w:rsidRPr="00343F96">
        <w:rPr>
          <w:rFonts w:ascii="Times New Roman" w:hAnsi="Times New Roman" w:cs="Times New Roman"/>
          <w:sz w:val="30"/>
          <w:szCs w:val="30"/>
        </w:rPr>
        <w:t>.</w:t>
      </w:r>
    </w:p>
    <w:p w14:paraId="2EC6B9F7" w14:textId="77777777" w:rsidR="00CC5263" w:rsidRPr="00343F96" w:rsidRDefault="005168F9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i/>
          <w:sz w:val="30"/>
          <w:szCs w:val="30"/>
        </w:rPr>
        <w:t xml:space="preserve">«Я неоднократно подчеркивал, что </w:t>
      </w:r>
      <w:r w:rsidRPr="00343F96">
        <w:rPr>
          <w:rFonts w:ascii="Times New Roman" w:hAnsi="Times New Roman" w:cs="Times New Roman"/>
          <w:b/>
          <w:i/>
          <w:sz w:val="30"/>
          <w:szCs w:val="30"/>
        </w:rPr>
        <w:t xml:space="preserve">радиационная безопасность и надежность эксплуатации атомной станции </w:t>
      </w:r>
      <w:r w:rsidR="004D1533" w:rsidRPr="00343F96">
        <w:rPr>
          <w:rFonts w:ascii="Times New Roman" w:hAnsi="Times New Roman" w:cs="Times New Roman"/>
          <w:b/>
          <w:i/>
          <w:sz w:val="30"/>
          <w:szCs w:val="30"/>
        </w:rPr>
        <w:t>–</w:t>
      </w:r>
      <w:r w:rsidRPr="00343F96">
        <w:rPr>
          <w:rFonts w:ascii="Times New Roman" w:hAnsi="Times New Roman" w:cs="Times New Roman"/>
          <w:b/>
          <w:i/>
          <w:sz w:val="30"/>
          <w:szCs w:val="30"/>
        </w:rPr>
        <w:t xml:space="preserve"> это приоритет из </w:t>
      </w:r>
      <w:r w:rsidRPr="00343F96">
        <w:rPr>
          <w:rFonts w:ascii="Times New Roman" w:hAnsi="Times New Roman" w:cs="Times New Roman"/>
          <w:b/>
          <w:i/>
          <w:spacing w:val="-2"/>
          <w:sz w:val="30"/>
          <w:szCs w:val="30"/>
        </w:rPr>
        <w:t>приоритетов</w:t>
      </w:r>
      <w:r w:rsidRPr="00343F96">
        <w:rPr>
          <w:rFonts w:ascii="Times New Roman" w:hAnsi="Times New Roman" w:cs="Times New Roman"/>
          <w:spacing w:val="-2"/>
          <w:sz w:val="30"/>
          <w:szCs w:val="30"/>
        </w:rPr>
        <w:t xml:space="preserve">, – заявил </w:t>
      </w:r>
      <w:r w:rsidRPr="00343F96">
        <w:rPr>
          <w:rFonts w:ascii="Times New Roman" w:hAnsi="Times New Roman" w:cs="Times New Roman"/>
          <w:b/>
          <w:spacing w:val="-2"/>
          <w:sz w:val="30"/>
          <w:szCs w:val="30"/>
        </w:rPr>
        <w:t>Глава государства А.Г.Лукашенко</w:t>
      </w:r>
      <w:r w:rsidRPr="00343F96">
        <w:rPr>
          <w:rFonts w:ascii="Times New Roman" w:hAnsi="Times New Roman" w:cs="Times New Roman"/>
          <w:spacing w:val="-2"/>
          <w:sz w:val="30"/>
          <w:szCs w:val="30"/>
        </w:rPr>
        <w:t xml:space="preserve"> 6 марта 2023 г.</w:t>
      </w:r>
      <w:r w:rsidRPr="00343F96">
        <w:rPr>
          <w:rFonts w:ascii="Times New Roman" w:hAnsi="Times New Roman" w:cs="Times New Roman"/>
          <w:sz w:val="30"/>
          <w:szCs w:val="30"/>
        </w:rPr>
        <w:t xml:space="preserve"> на совещании по вопросам </w:t>
      </w:r>
      <w:proofErr w:type="spellStart"/>
      <w:r w:rsidR="009A27A7" w:rsidRPr="00343F96">
        <w:rPr>
          <w:rFonts w:ascii="Times New Roman" w:hAnsi="Times New Roman" w:cs="Times New Roman"/>
          <w:sz w:val="30"/>
          <w:szCs w:val="30"/>
        </w:rPr>
        <w:t>БелАЭС</w:t>
      </w:r>
      <w:proofErr w:type="spellEnd"/>
      <w:r w:rsidRPr="00343F96">
        <w:rPr>
          <w:rFonts w:ascii="Times New Roman" w:hAnsi="Times New Roman" w:cs="Times New Roman"/>
          <w:sz w:val="30"/>
          <w:szCs w:val="30"/>
        </w:rPr>
        <w:t xml:space="preserve">. – </w:t>
      </w:r>
      <w:r w:rsidRPr="00343F96">
        <w:rPr>
          <w:rFonts w:ascii="Times New Roman" w:hAnsi="Times New Roman" w:cs="Times New Roman"/>
          <w:i/>
          <w:sz w:val="30"/>
          <w:szCs w:val="30"/>
        </w:rPr>
        <w:t xml:space="preserve">Мы долго обсуждали эти вопросы на этапе принятия серьезнейшего решения о строительстве станции, </w:t>
      </w:r>
      <w:r w:rsidRPr="00343F96">
        <w:rPr>
          <w:rFonts w:ascii="Times New Roman" w:hAnsi="Times New Roman" w:cs="Times New Roman"/>
          <w:b/>
          <w:i/>
          <w:sz w:val="30"/>
          <w:szCs w:val="30"/>
        </w:rPr>
        <w:t xml:space="preserve">учли весь мировой опыт. Здесь используются высочайшие технологии. Это </w:t>
      </w:r>
      <w:r w:rsidR="000A1181" w:rsidRPr="00343F96">
        <w:rPr>
          <w:rFonts w:ascii="Times New Roman" w:hAnsi="Times New Roman" w:cs="Times New Roman"/>
          <w:b/>
          <w:i/>
          <w:sz w:val="30"/>
          <w:szCs w:val="30"/>
        </w:rPr>
        <w:t xml:space="preserve">– </w:t>
      </w:r>
      <w:r w:rsidRPr="00343F96">
        <w:rPr>
          <w:rFonts w:ascii="Times New Roman" w:hAnsi="Times New Roman" w:cs="Times New Roman"/>
          <w:b/>
          <w:i/>
          <w:sz w:val="30"/>
          <w:szCs w:val="30"/>
        </w:rPr>
        <w:t>достояние нашего народа</w:t>
      </w:r>
      <w:r w:rsidRPr="00343F96">
        <w:rPr>
          <w:rFonts w:ascii="Times New Roman" w:hAnsi="Times New Roman" w:cs="Times New Roman"/>
          <w:i/>
          <w:sz w:val="30"/>
          <w:szCs w:val="30"/>
        </w:rPr>
        <w:t>»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14:paraId="18D90409" w14:textId="77777777" w:rsidR="009A27A7" w:rsidRPr="00343F96" w:rsidRDefault="000A1181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В</w:t>
      </w:r>
      <w:r w:rsidR="001C61FA" w:rsidRPr="00343F96">
        <w:rPr>
          <w:rFonts w:ascii="Times New Roman" w:hAnsi="Times New Roman" w:cs="Times New Roman"/>
          <w:sz w:val="30"/>
          <w:szCs w:val="30"/>
        </w:rPr>
        <w:t xml:space="preserve">ысокая степень безопасности Белорусской АЭС обеспечена наличием нескольких </w:t>
      </w:r>
      <w:r w:rsidRPr="00343F96">
        <w:rPr>
          <w:rFonts w:ascii="Times New Roman" w:hAnsi="Times New Roman" w:cs="Times New Roman"/>
          <w:sz w:val="30"/>
          <w:szCs w:val="30"/>
        </w:rPr>
        <w:t xml:space="preserve">защитных </w:t>
      </w:r>
      <w:r w:rsidR="001C61FA" w:rsidRPr="00343F96">
        <w:rPr>
          <w:rFonts w:ascii="Times New Roman" w:hAnsi="Times New Roman" w:cs="Times New Roman"/>
          <w:sz w:val="30"/>
          <w:szCs w:val="30"/>
        </w:rPr>
        <w:t>барьеров и многократным дублированием каналов безопасности.</w:t>
      </w:r>
    </w:p>
    <w:p w14:paraId="587C95CD" w14:textId="77777777" w:rsidR="00E05644" w:rsidRPr="00343F96" w:rsidRDefault="00E05644" w:rsidP="00F61C3A">
      <w:pPr>
        <w:spacing w:before="120" w:after="0" w:line="233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43F96">
        <w:rPr>
          <w:rFonts w:ascii="Times New Roman" w:hAnsi="Times New Roman" w:cs="Times New Roman"/>
          <w:b/>
          <w:sz w:val="30"/>
          <w:szCs w:val="30"/>
        </w:rPr>
        <w:t>3.3.</w:t>
      </w:r>
      <w:r w:rsidR="00B211FB">
        <w:rPr>
          <w:rFonts w:ascii="Times New Roman" w:hAnsi="Times New Roman" w:cs="Times New Roman"/>
          <w:b/>
          <w:sz w:val="30"/>
          <w:szCs w:val="30"/>
        </w:rPr>
        <w:t> </w:t>
      </w:r>
      <w:r w:rsidR="000571E2" w:rsidRPr="00343F96">
        <w:rPr>
          <w:rFonts w:ascii="Times New Roman" w:hAnsi="Times New Roman" w:cs="Times New Roman"/>
          <w:b/>
          <w:sz w:val="30"/>
          <w:szCs w:val="30"/>
        </w:rPr>
        <w:t>З</w:t>
      </w:r>
      <w:r w:rsidR="007719F2" w:rsidRPr="00343F96">
        <w:rPr>
          <w:rFonts w:ascii="Times New Roman" w:hAnsi="Times New Roman" w:cs="Times New Roman"/>
          <w:b/>
          <w:sz w:val="30"/>
          <w:szCs w:val="30"/>
        </w:rPr>
        <w:t>ащита</w:t>
      </w:r>
      <w:r w:rsidRPr="00343F96">
        <w:rPr>
          <w:rFonts w:ascii="Times New Roman" w:hAnsi="Times New Roman" w:cs="Times New Roman"/>
          <w:b/>
          <w:sz w:val="30"/>
          <w:szCs w:val="30"/>
        </w:rPr>
        <w:t xml:space="preserve"> населения и окружающей среды от техногенных и природных воздействий</w:t>
      </w:r>
    </w:p>
    <w:p w14:paraId="3E8BACB8" w14:textId="77777777" w:rsidR="007719F2" w:rsidRPr="00343F96" w:rsidRDefault="007719F2" w:rsidP="00F61C3A">
      <w:pPr>
        <w:spacing w:after="0" w:line="233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Таможенные органы Республики Беларусь обеспечивают проведение </w:t>
      </w:r>
      <w:r w:rsidRPr="00343F96">
        <w:rPr>
          <w:rFonts w:ascii="Times New Roman" w:hAnsi="Times New Roman" w:cs="Times New Roman"/>
          <w:b/>
          <w:sz w:val="30"/>
          <w:szCs w:val="30"/>
        </w:rPr>
        <w:t>таможенного контроля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и иных видов контроля в отношении </w:t>
      </w:r>
      <w:r w:rsidRPr="003454DA">
        <w:rPr>
          <w:rFonts w:ascii="Times New Roman" w:hAnsi="Times New Roman" w:cs="Times New Roman"/>
          <w:spacing w:val="-10"/>
          <w:sz w:val="30"/>
          <w:szCs w:val="30"/>
        </w:rPr>
        <w:t>перемещаемых через таможенную границу Евразийского экономического союза в Республике Беларусь товаров, в том числе ядерных матери</w:t>
      </w:r>
      <w:r w:rsidRPr="00343F96">
        <w:rPr>
          <w:rFonts w:ascii="Times New Roman" w:hAnsi="Times New Roman" w:cs="Times New Roman"/>
          <w:sz w:val="30"/>
          <w:szCs w:val="30"/>
        </w:rPr>
        <w:t>алов и источников ионизирующего излучения.</w:t>
      </w:r>
    </w:p>
    <w:p w14:paraId="0F6DE11E" w14:textId="77777777" w:rsidR="007719F2" w:rsidRPr="00343F96" w:rsidRDefault="007719F2" w:rsidP="00F61C3A">
      <w:pPr>
        <w:spacing w:after="0" w:line="233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b/>
          <w:sz w:val="30"/>
          <w:szCs w:val="30"/>
        </w:rPr>
        <w:t>Радиационный контроль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2942E1" w:rsidRPr="00343F96">
        <w:rPr>
          <w:rFonts w:ascii="Times New Roman" w:hAnsi="Times New Roman" w:cs="Times New Roman"/>
          <w:sz w:val="30"/>
          <w:szCs w:val="30"/>
        </w:rPr>
        <w:t>по линии Г</w:t>
      </w:r>
      <w:r w:rsidR="00AD673E" w:rsidRPr="00343F96">
        <w:rPr>
          <w:rFonts w:ascii="Times New Roman" w:hAnsi="Times New Roman" w:cs="Times New Roman"/>
          <w:sz w:val="30"/>
          <w:szCs w:val="30"/>
        </w:rPr>
        <w:t xml:space="preserve">осударственного таможенного </w:t>
      </w:r>
      <w:r w:rsidR="002942E1" w:rsidRPr="00343F96">
        <w:rPr>
          <w:rFonts w:ascii="Times New Roman" w:hAnsi="Times New Roman" w:cs="Times New Roman"/>
          <w:sz w:val="30"/>
          <w:szCs w:val="30"/>
        </w:rPr>
        <w:t xml:space="preserve">комитета </w:t>
      </w:r>
      <w:r w:rsidRPr="00343F96">
        <w:rPr>
          <w:rFonts w:ascii="Times New Roman" w:hAnsi="Times New Roman" w:cs="Times New Roman"/>
          <w:sz w:val="30"/>
          <w:szCs w:val="30"/>
        </w:rPr>
        <w:t xml:space="preserve">осуществляется при помощи стационарных систем радиационного </w:t>
      </w:r>
      <w:r w:rsidR="002942E1" w:rsidRPr="00343F96">
        <w:rPr>
          <w:rFonts w:ascii="Times New Roman" w:hAnsi="Times New Roman" w:cs="Times New Roman"/>
          <w:sz w:val="30"/>
          <w:szCs w:val="30"/>
        </w:rPr>
        <w:t xml:space="preserve">контроля </w:t>
      </w:r>
      <w:r w:rsidRPr="00343F96">
        <w:rPr>
          <w:rFonts w:ascii="Times New Roman" w:hAnsi="Times New Roman" w:cs="Times New Roman"/>
          <w:sz w:val="30"/>
          <w:szCs w:val="30"/>
        </w:rPr>
        <w:t xml:space="preserve">в целях выявления товаров, транспортных средств и физических лиц с уровнем ионизирующего излучения, превышающим естественный радиационный фон для данной местности. </w:t>
      </w:r>
    </w:p>
    <w:p w14:paraId="05620050" w14:textId="77777777" w:rsidR="007719F2" w:rsidRPr="00343F96" w:rsidRDefault="007719F2" w:rsidP="00F61C3A">
      <w:pPr>
        <w:spacing w:after="0" w:line="233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составе </w:t>
      </w:r>
      <w:r w:rsidR="002942E1" w:rsidRPr="00343F96">
        <w:rPr>
          <w:rFonts w:ascii="Times New Roman" w:hAnsi="Times New Roman" w:cs="Times New Roman"/>
          <w:sz w:val="30"/>
          <w:szCs w:val="30"/>
        </w:rPr>
        <w:t xml:space="preserve">пограничных </w:t>
      </w:r>
      <w:r w:rsidRPr="00343F96">
        <w:rPr>
          <w:rFonts w:ascii="Times New Roman" w:hAnsi="Times New Roman" w:cs="Times New Roman"/>
          <w:sz w:val="30"/>
          <w:szCs w:val="30"/>
        </w:rPr>
        <w:t xml:space="preserve">воинских частей действуют мобильная система обнаружения </w:t>
      </w:r>
      <w:r w:rsidRPr="00343F96">
        <w:rPr>
          <w:rFonts w:ascii="Times New Roman" w:hAnsi="Times New Roman" w:cs="Times New Roman"/>
          <w:i/>
          <w:sz w:val="28"/>
          <w:szCs w:val="28"/>
        </w:rPr>
        <w:t>(предназначена для пресечения незаконного перемещения радиоактивных материалов через Государственную границу)</w:t>
      </w:r>
      <w:r w:rsidRPr="00343F96">
        <w:rPr>
          <w:rFonts w:ascii="Times New Roman" w:hAnsi="Times New Roman" w:cs="Times New Roman"/>
          <w:sz w:val="30"/>
          <w:szCs w:val="30"/>
        </w:rPr>
        <w:t xml:space="preserve"> и подвижная радиометрическая лаборатория </w:t>
      </w:r>
      <w:r w:rsidRPr="00343F96">
        <w:rPr>
          <w:rFonts w:ascii="Times New Roman" w:hAnsi="Times New Roman" w:cs="Times New Roman"/>
          <w:i/>
          <w:sz w:val="28"/>
          <w:szCs w:val="28"/>
        </w:rPr>
        <w:t>(предназначена для определения накопленной дозы радионуклидов в организме человека, а также наличие и состав радионуклидов в пищевых продуктах и дикоросов)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14:paraId="1BB2AA52" w14:textId="77777777" w:rsidR="007719F2" w:rsidRPr="00343F96" w:rsidRDefault="007719F2" w:rsidP="00F61C3A">
      <w:pPr>
        <w:spacing w:after="0" w:line="233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lastRenderedPageBreak/>
        <w:t xml:space="preserve">Отдельные категории товаров контролируются в рамках мер </w:t>
      </w:r>
      <w:r w:rsidRPr="00343F96">
        <w:rPr>
          <w:rFonts w:ascii="Times New Roman" w:hAnsi="Times New Roman" w:cs="Times New Roman"/>
          <w:b/>
          <w:sz w:val="30"/>
          <w:szCs w:val="30"/>
        </w:rPr>
        <w:t>экспортного контроля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14:paraId="303CDA8A" w14:textId="77777777" w:rsidR="00E05644" w:rsidRPr="00343F96" w:rsidRDefault="00E05644" w:rsidP="00607F6E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AD673E" w:rsidRPr="00343F96">
        <w:rPr>
          <w:rFonts w:ascii="Times New Roman" w:hAnsi="Times New Roman" w:cs="Times New Roman"/>
          <w:sz w:val="30"/>
          <w:szCs w:val="30"/>
        </w:rPr>
        <w:t>результатам</w:t>
      </w:r>
      <w:r w:rsidRPr="00343F96">
        <w:rPr>
          <w:rFonts w:ascii="Times New Roman" w:hAnsi="Times New Roman" w:cs="Times New Roman"/>
          <w:sz w:val="30"/>
          <w:szCs w:val="30"/>
        </w:rPr>
        <w:t xml:space="preserve"> Национальной системы мониторинга окружающей среды в Республике Беларусь, </w:t>
      </w:r>
      <w:r w:rsidRPr="00343F96">
        <w:rPr>
          <w:rFonts w:ascii="Times New Roman" w:hAnsi="Times New Roman" w:cs="Times New Roman"/>
          <w:b/>
          <w:sz w:val="30"/>
          <w:szCs w:val="30"/>
        </w:rPr>
        <w:t>ситуаци</w:t>
      </w:r>
      <w:r w:rsidR="007719F2" w:rsidRPr="00343F96">
        <w:rPr>
          <w:rFonts w:ascii="Times New Roman" w:hAnsi="Times New Roman" w:cs="Times New Roman"/>
          <w:b/>
          <w:sz w:val="30"/>
          <w:szCs w:val="30"/>
        </w:rPr>
        <w:t>я</w:t>
      </w:r>
      <w:r w:rsidRPr="00343F96">
        <w:rPr>
          <w:rFonts w:ascii="Times New Roman" w:hAnsi="Times New Roman" w:cs="Times New Roman"/>
          <w:b/>
          <w:sz w:val="30"/>
          <w:szCs w:val="30"/>
        </w:rPr>
        <w:t xml:space="preserve"> в природоохранной сфере стабильная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  <w:r w:rsidR="00AD673E" w:rsidRPr="00343F96">
        <w:rPr>
          <w:rFonts w:ascii="Times New Roman" w:hAnsi="Times New Roman" w:cs="Times New Roman"/>
          <w:sz w:val="30"/>
          <w:szCs w:val="30"/>
        </w:rPr>
        <w:t xml:space="preserve"> О</w:t>
      </w:r>
      <w:r w:rsidRPr="00343F96">
        <w:rPr>
          <w:rFonts w:ascii="Times New Roman" w:hAnsi="Times New Roman" w:cs="Times New Roman"/>
          <w:sz w:val="30"/>
          <w:szCs w:val="30"/>
        </w:rPr>
        <w:t>сновное внимание уделяется контролю за радиационным воздействием от выбросов и сбросов радиоактивных веществ в атмосферу,</w:t>
      </w:r>
      <w:r w:rsidR="00607F6E" w:rsidRPr="00343F96">
        <w:rPr>
          <w:rFonts w:ascii="Times New Roman" w:hAnsi="Times New Roman" w:cs="Times New Roman"/>
          <w:sz w:val="30"/>
          <w:szCs w:val="30"/>
        </w:rPr>
        <w:t xml:space="preserve"> водные и наземные экосистемы. </w:t>
      </w:r>
    </w:p>
    <w:p w14:paraId="2998B64D" w14:textId="77777777" w:rsidR="00E05644" w:rsidRPr="00343F96" w:rsidRDefault="00E05644" w:rsidP="00F61C3A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62967D77" w14:textId="77777777" w:rsidR="00C26DBD" w:rsidRPr="00343F96" w:rsidRDefault="00355707" w:rsidP="00F61C3A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4. </w:t>
      </w:r>
      <w:r w:rsidR="00C26DBD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Международное сотрудничество Республики Беларусь по вопросам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обеспечения </w:t>
      </w:r>
      <w:r w:rsidR="00633C8F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экологической и </w:t>
      </w:r>
      <w:r w:rsidR="00C26DBD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биологической </w:t>
      </w:r>
      <w:r w:rsidR="00D65E88" w:rsidRPr="00343F96">
        <w:rPr>
          <w:rFonts w:ascii="Times New Roman" w:eastAsia="Times New Roman" w:hAnsi="Times New Roman" w:cs="Times New Roman"/>
          <w:b/>
          <w:sz w:val="30"/>
          <w:szCs w:val="30"/>
        </w:rPr>
        <w:t>безопасности</w:t>
      </w:r>
    </w:p>
    <w:p w14:paraId="425821BC" w14:textId="77777777" w:rsidR="00C26DBD" w:rsidRPr="00343F96" w:rsidRDefault="00FF6C82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="00C26DBD" w:rsidRPr="00343F96">
        <w:rPr>
          <w:rFonts w:ascii="Times New Roman" w:hAnsi="Times New Roman" w:cs="Times New Roman"/>
          <w:sz w:val="30"/>
          <w:szCs w:val="30"/>
        </w:rPr>
        <w:t>особое внимание уделяется обеспечению выполнения международных конвенций и подписанных к ним протоколов</w:t>
      </w:r>
      <w:r w:rsidRPr="00343F96">
        <w:rPr>
          <w:rFonts w:ascii="Times New Roman" w:hAnsi="Times New Roman" w:cs="Times New Roman"/>
          <w:sz w:val="30"/>
          <w:szCs w:val="30"/>
        </w:rPr>
        <w:t xml:space="preserve"> в области </w:t>
      </w:r>
      <w:r w:rsidRPr="00343F96">
        <w:rPr>
          <w:rFonts w:ascii="Times New Roman" w:hAnsi="Times New Roman" w:cs="Times New Roman"/>
          <w:b/>
          <w:sz w:val="30"/>
          <w:szCs w:val="30"/>
        </w:rPr>
        <w:t>охраны окружающей среды</w:t>
      </w:r>
      <w:r w:rsidR="00C26DBD" w:rsidRPr="00343F96">
        <w:rPr>
          <w:rFonts w:ascii="Times New Roman" w:hAnsi="Times New Roman" w:cs="Times New Roman"/>
          <w:sz w:val="30"/>
          <w:szCs w:val="30"/>
        </w:rPr>
        <w:t>, разработке национальных механизмов их реализации, а также активизации сотрудничества с органами управления конвенциями.</w:t>
      </w:r>
    </w:p>
    <w:p w14:paraId="4A130B87" w14:textId="77777777" w:rsidR="00C26DBD" w:rsidRPr="00343F96" w:rsidRDefault="00B867C3" w:rsidP="00C26DB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7AE18E7" w14:textId="77777777" w:rsidR="00C26DBD" w:rsidRPr="00343F96" w:rsidRDefault="00FF6C82" w:rsidP="00C26DBD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В числе подписанных </w:t>
      </w:r>
      <w:r w:rsidR="00C26DBD" w:rsidRPr="00343F96">
        <w:rPr>
          <w:rFonts w:ascii="Times New Roman" w:hAnsi="Times New Roman" w:cs="Times New Roman"/>
          <w:i/>
          <w:sz w:val="28"/>
          <w:szCs w:val="28"/>
        </w:rPr>
        <w:t>Республикой Беларусь конвенци</w:t>
      </w:r>
      <w:r w:rsidRPr="00343F96">
        <w:rPr>
          <w:rFonts w:ascii="Times New Roman" w:hAnsi="Times New Roman" w:cs="Times New Roman"/>
          <w:i/>
          <w:sz w:val="28"/>
          <w:szCs w:val="28"/>
        </w:rPr>
        <w:t>й</w:t>
      </w:r>
      <w:r w:rsidR="00C26DBD" w:rsidRPr="00343F96">
        <w:rPr>
          <w:rFonts w:ascii="Times New Roman" w:hAnsi="Times New Roman" w:cs="Times New Roman"/>
          <w:i/>
          <w:sz w:val="28"/>
          <w:szCs w:val="28"/>
        </w:rPr>
        <w:t xml:space="preserve"> и протокол</w:t>
      </w:r>
      <w:r w:rsidRPr="00343F96">
        <w:rPr>
          <w:rFonts w:ascii="Times New Roman" w:hAnsi="Times New Roman" w:cs="Times New Roman"/>
          <w:i/>
          <w:sz w:val="28"/>
          <w:szCs w:val="28"/>
        </w:rPr>
        <w:t>ов</w:t>
      </w:r>
      <w:r w:rsidR="00C26DBD" w:rsidRPr="00343F96">
        <w:rPr>
          <w:rFonts w:ascii="Times New Roman" w:hAnsi="Times New Roman" w:cs="Times New Roman"/>
          <w:i/>
          <w:sz w:val="28"/>
          <w:szCs w:val="28"/>
        </w:rPr>
        <w:t>:</w:t>
      </w:r>
    </w:p>
    <w:p w14:paraId="4CFE2E1C" w14:textId="77777777" w:rsidR="00C26DBD" w:rsidRPr="00343F96" w:rsidRDefault="00C26DBD" w:rsidP="00C26DBD">
      <w:pPr>
        <w:spacing w:after="0" w:line="280" w:lineRule="exact"/>
        <w:ind w:left="70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Конвенция о трансграничном загрязнении воздуха на большие расстояния;</w:t>
      </w:r>
    </w:p>
    <w:p w14:paraId="4E3BB9FE" w14:textId="77777777" w:rsidR="00C26DBD" w:rsidRPr="00343F96" w:rsidRDefault="00C26DBD" w:rsidP="00C26DBD">
      <w:pPr>
        <w:spacing w:after="0" w:line="280" w:lineRule="exact"/>
        <w:ind w:left="70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Протокол об ограничении выбросов оксидов азота или их трансграничных потоков к Конвенции 1979 г. о трансграничном загрязнении воздуха на большие расстояния;</w:t>
      </w:r>
    </w:p>
    <w:p w14:paraId="645B2C99" w14:textId="77777777" w:rsidR="00C26DBD" w:rsidRPr="00343F96" w:rsidRDefault="00C26DBD" w:rsidP="00C26DBD">
      <w:pPr>
        <w:spacing w:after="0" w:line="280" w:lineRule="exact"/>
        <w:ind w:left="70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Венская конвенция об охране озонового слоя;</w:t>
      </w:r>
    </w:p>
    <w:p w14:paraId="18CAD5EE" w14:textId="77777777" w:rsidR="00C26DBD" w:rsidRPr="00343F96" w:rsidRDefault="00C26DBD" w:rsidP="00C26DBD">
      <w:pPr>
        <w:spacing w:after="0" w:line="280" w:lineRule="exact"/>
        <w:ind w:left="707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>Монреальский протокол по веществам, разрушающим озоновый слой;</w:t>
      </w:r>
    </w:p>
    <w:p w14:paraId="387DD7F7" w14:textId="77777777" w:rsidR="00C26DBD" w:rsidRPr="00343F96" w:rsidRDefault="00C26DBD" w:rsidP="00C26DBD">
      <w:pPr>
        <w:spacing w:after="0" w:line="280" w:lineRule="exact"/>
        <w:ind w:left="70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Конвенция об оценке воздействия на окружающую среду в трансграничном контексте;</w:t>
      </w:r>
    </w:p>
    <w:p w14:paraId="4ED2E3AA" w14:textId="77777777" w:rsidR="00C26DBD" w:rsidRPr="00343F96" w:rsidRDefault="00C26DBD" w:rsidP="00C26DBD">
      <w:pPr>
        <w:spacing w:after="0" w:line="280" w:lineRule="exact"/>
        <w:ind w:left="70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Рамочная Конвенция ООН об изменении климата;</w:t>
      </w:r>
    </w:p>
    <w:p w14:paraId="0B74CECC" w14:textId="77777777" w:rsidR="00C26DBD" w:rsidRPr="00343F96" w:rsidRDefault="00C26DBD" w:rsidP="00C26DBD">
      <w:pPr>
        <w:spacing w:after="0" w:line="280" w:lineRule="exact"/>
        <w:ind w:left="70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Конвенция ООН о биологическом разнообразии;</w:t>
      </w:r>
    </w:p>
    <w:p w14:paraId="1B2E1A04" w14:textId="77777777" w:rsidR="00C26DBD" w:rsidRPr="00343F96" w:rsidRDefault="00C26DBD" w:rsidP="00C26DBD">
      <w:pPr>
        <w:spacing w:after="0" w:line="280" w:lineRule="exact"/>
        <w:ind w:left="70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Конвенция о международной торговле видами дикой фауны и флоры, находящимися под угрозой исчезновения.</w:t>
      </w:r>
    </w:p>
    <w:p w14:paraId="52A8BDE1" w14:textId="77777777" w:rsidR="00C26DBD" w:rsidRPr="00343F96" w:rsidRDefault="00C26DBD" w:rsidP="00F61C3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Республика Беларусь </w:t>
      </w:r>
      <w:r w:rsidR="00FF6C82" w:rsidRPr="00343F96">
        <w:rPr>
          <w:rFonts w:ascii="Times New Roman" w:hAnsi="Times New Roman" w:cs="Times New Roman"/>
          <w:sz w:val="30"/>
          <w:szCs w:val="30"/>
        </w:rPr>
        <w:t xml:space="preserve">активно </w:t>
      </w:r>
      <w:r w:rsidRPr="00343F96">
        <w:rPr>
          <w:rFonts w:ascii="Times New Roman" w:hAnsi="Times New Roman" w:cs="Times New Roman"/>
          <w:sz w:val="30"/>
          <w:szCs w:val="30"/>
        </w:rPr>
        <w:t xml:space="preserve">выступает </w:t>
      </w:r>
      <w:r w:rsidR="00FF6C82" w:rsidRPr="00343F96">
        <w:rPr>
          <w:rFonts w:ascii="Times New Roman" w:hAnsi="Times New Roman" w:cs="Times New Roman"/>
          <w:sz w:val="30"/>
          <w:szCs w:val="30"/>
        </w:rPr>
        <w:t xml:space="preserve">на международной арене </w:t>
      </w:r>
      <w:r w:rsidRPr="00343F96">
        <w:rPr>
          <w:rFonts w:ascii="Times New Roman" w:hAnsi="Times New Roman" w:cs="Times New Roman"/>
          <w:sz w:val="30"/>
          <w:szCs w:val="30"/>
        </w:rPr>
        <w:t xml:space="preserve">за укрепление </w:t>
      </w:r>
      <w:r w:rsidRPr="00343F96">
        <w:rPr>
          <w:rFonts w:ascii="Times New Roman" w:hAnsi="Times New Roman" w:cs="Times New Roman"/>
          <w:b/>
          <w:sz w:val="30"/>
          <w:szCs w:val="30"/>
        </w:rPr>
        <w:t>биологической безопасности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14:paraId="2E8943F2" w14:textId="77777777" w:rsidR="002E287D" w:rsidRPr="00343F96" w:rsidRDefault="00C26DBD" w:rsidP="002E2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С 1975 года Беларусь является участницей </w:t>
      </w:r>
      <w:r w:rsidRPr="00343F96">
        <w:rPr>
          <w:rFonts w:ascii="Times New Roman" w:hAnsi="Times New Roman" w:cs="Times New Roman"/>
          <w:b/>
          <w:sz w:val="30"/>
          <w:szCs w:val="30"/>
        </w:rPr>
        <w:t>Конвенции о запрещении разработки, производства и накопления запасов бактериологического (биологического) и токсинного оружия и об их уничтожении</w:t>
      </w:r>
      <w:r w:rsidRPr="00343F96">
        <w:rPr>
          <w:rFonts w:ascii="Times New Roman" w:hAnsi="Times New Roman" w:cs="Times New Roman"/>
          <w:sz w:val="30"/>
          <w:szCs w:val="30"/>
        </w:rPr>
        <w:t xml:space="preserve"> (</w:t>
      </w:r>
      <w:r w:rsidR="00FF6C82" w:rsidRPr="00343F96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2E287D" w:rsidRPr="00343F96">
        <w:rPr>
          <w:rFonts w:ascii="Times New Roman" w:hAnsi="Times New Roman" w:cs="Times New Roman"/>
          <w:sz w:val="30"/>
          <w:szCs w:val="30"/>
        </w:rPr>
        <w:t>КБТО).</w:t>
      </w:r>
    </w:p>
    <w:p w14:paraId="63006145" w14:textId="77777777" w:rsidR="00C26DBD" w:rsidRPr="003454DA" w:rsidRDefault="00C26DBD" w:rsidP="002E2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Вместе с тем экспертами отмечается, что</w:t>
      </w:r>
      <w:r w:rsidR="00FF6C82" w:rsidRPr="00343F96">
        <w:rPr>
          <w:rFonts w:ascii="Times New Roman" w:hAnsi="Times New Roman" w:cs="Times New Roman"/>
          <w:sz w:val="30"/>
          <w:szCs w:val="30"/>
        </w:rPr>
        <w:t xml:space="preserve"> сегодня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54DA">
        <w:rPr>
          <w:rFonts w:ascii="Times New Roman" w:hAnsi="Times New Roman" w:cs="Times New Roman"/>
          <w:sz w:val="30"/>
          <w:szCs w:val="30"/>
        </w:rPr>
        <w:t>механизм контроля за соблюдением КБТО фактически отсутствует</w:t>
      </w:r>
      <w:r w:rsidR="00FF6C82" w:rsidRPr="003454DA">
        <w:rPr>
          <w:rFonts w:ascii="Times New Roman" w:hAnsi="Times New Roman" w:cs="Times New Roman"/>
          <w:sz w:val="30"/>
          <w:szCs w:val="30"/>
        </w:rPr>
        <w:t>.</w:t>
      </w:r>
      <w:r w:rsidRPr="003454DA">
        <w:rPr>
          <w:rFonts w:ascii="Times New Roman" w:hAnsi="Times New Roman" w:cs="Times New Roman"/>
          <w:sz w:val="30"/>
          <w:szCs w:val="30"/>
        </w:rPr>
        <w:t xml:space="preserve"> </w:t>
      </w:r>
      <w:r w:rsidR="00FF6C82" w:rsidRPr="003454DA">
        <w:rPr>
          <w:rFonts w:ascii="Times New Roman" w:hAnsi="Times New Roman" w:cs="Times New Roman"/>
          <w:spacing w:val="-4"/>
          <w:sz w:val="30"/>
          <w:szCs w:val="30"/>
        </w:rPr>
        <w:t xml:space="preserve">Решение этой задачи осложняется, в том числе тем, что </w:t>
      </w:r>
      <w:r w:rsidRPr="003454DA">
        <w:rPr>
          <w:rFonts w:ascii="Times New Roman" w:hAnsi="Times New Roman" w:cs="Times New Roman"/>
          <w:spacing w:val="-4"/>
          <w:sz w:val="30"/>
          <w:szCs w:val="30"/>
        </w:rPr>
        <w:t>КБТО допускает разработку, производство и накопление запасов биологическог</w:t>
      </w:r>
      <w:r w:rsidR="00FF6C82" w:rsidRPr="003454DA">
        <w:rPr>
          <w:rFonts w:ascii="Times New Roman" w:hAnsi="Times New Roman" w:cs="Times New Roman"/>
          <w:spacing w:val="-4"/>
          <w:sz w:val="30"/>
          <w:szCs w:val="30"/>
        </w:rPr>
        <w:t>о оружия в оборонительных целях</w:t>
      </w:r>
      <w:r w:rsidRPr="003454DA">
        <w:rPr>
          <w:rFonts w:ascii="Times New Roman" w:hAnsi="Times New Roman" w:cs="Times New Roman"/>
          <w:spacing w:val="-4"/>
          <w:sz w:val="30"/>
          <w:szCs w:val="30"/>
        </w:rPr>
        <w:t xml:space="preserve">. </w:t>
      </w:r>
      <w:r w:rsidR="00FF6C82" w:rsidRPr="003454DA">
        <w:rPr>
          <w:rFonts w:ascii="Times New Roman" w:hAnsi="Times New Roman" w:cs="Times New Roman"/>
          <w:spacing w:val="-4"/>
          <w:sz w:val="30"/>
          <w:szCs w:val="30"/>
        </w:rPr>
        <w:t xml:space="preserve">В </w:t>
      </w:r>
      <w:r w:rsidR="005464CA" w:rsidRPr="003454DA">
        <w:rPr>
          <w:rFonts w:ascii="Times New Roman" w:hAnsi="Times New Roman" w:cs="Times New Roman"/>
          <w:spacing w:val="-4"/>
          <w:sz w:val="30"/>
          <w:szCs w:val="30"/>
        </w:rPr>
        <w:t>с</w:t>
      </w:r>
      <w:r w:rsidR="00FF6C82" w:rsidRPr="003454DA">
        <w:rPr>
          <w:rFonts w:ascii="Times New Roman" w:hAnsi="Times New Roman" w:cs="Times New Roman"/>
          <w:spacing w:val="-4"/>
          <w:sz w:val="30"/>
          <w:szCs w:val="30"/>
        </w:rPr>
        <w:t>вязи с этим б</w:t>
      </w:r>
      <w:r w:rsidRPr="003454DA">
        <w:rPr>
          <w:rFonts w:ascii="Times New Roman" w:hAnsi="Times New Roman" w:cs="Times New Roman"/>
          <w:spacing w:val="-4"/>
          <w:sz w:val="30"/>
          <w:szCs w:val="30"/>
        </w:rPr>
        <w:t>елорусская сторона совмес</w:t>
      </w:r>
      <w:r w:rsidRPr="003454DA">
        <w:rPr>
          <w:rFonts w:ascii="Times New Roman" w:hAnsi="Times New Roman" w:cs="Times New Roman"/>
          <w:sz w:val="30"/>
          <w:szCs w:val="30"/>
        </w:rPr>
        <w:t>тно с государствами-</w:t>
      </w:r>
      <w:r w:rsidRPr="003454DA">
        <w:rPr>
          <w:rFonts w:ascii="Times New Roman" w:hAnsi="Times New Roman" w:cs="Times New Roman"/>
          <w:spacing w:val="-6"/>
          <w:sz w:val="30"/>
          <w:szCs w:val="30"/>
        </w:rPr>
        <w:t>единомышленниками, подчеркива</w:t>
      </w:r>
      <w:r w:rsidR="005464CA" w:rsidRPr="003454DA">
        <w:rPr>
          <w:rFonts w:ascii="Times New Roman" w:hAnsi="Times New Roman" w:cs="Times New Roman"/>
          <w:spacing w:val="-6"/>
          <w:sz w:val="30"/>
          <w:szCs w:val="30"/>
        </w:rPr>
        <w:t>е</w:t>
      </w:r>
      <w:r w:rsidRPr="003454DA">
        <w:rPr>
          <w:rFonts w:ascii="Times New Roman" w:hAnsi="Times New Roman" w:cs="Times New Roman"/>
          <w:spacing w:val="-6"/>
          <w:sz w:val="30"/>
          <w:szCs w:val="30"/>
        </w:rPr>
        <w:t>т необходимость соблюдения и укрепления КБТ</w:t>
      </w:r>
      <w:r w:rsidRPr="003454DA">
        <w:rPr>
          <w:rFonts w:ascii="Times New Roman" w:hAnsi="Times New Roman" w:cs="Times New Roman"/>
          <w:sz w:val="30"/>
          <w:szCs w:val="30"/>
        </w:rPr>
        <w:t>О</w:t>
      </w:r>
      <w:r w:rsidR="002E287D" w:rsidRPr="003454DA">
        <w:rPr>
          <w:rFonts w:ascii="Times New Roman" w:hAnsi="Times New Roman" w:cs="Times New Roman"/>
          <w:sz w:val="30"/>
          <w:szCs w:val="30"/>
        </w:rPr>
        <w:t>.</w:t>
      </w:r>
    </w:p>
    <w:p w14:paraId="20A08369" w14:textId="77777777" w:rsidR="00305A9F" w:rsidRPr="00343F96" w:rsidRDefault="005B067C" w:rsidP="00264303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lastRenderedPageBreak/>
        <w:t xml:space="preserve">В 2021 году </w:t>
      </w:r>
      <w:r w:rsidR="00C26DBD" w:rsidRPr="00343F96">
        <w:rPr>
          <w:rFonts w:ascii="Times New Roman" w:hAnsi="Times New Roman" w:cs="Times New Roman"/>
          <w:iCs/>
          <w:sz w:val="30"/>
          <w:szCs w:val="30"/>
        </w:rPr>
        <w:t xml:space="preserve">учрежден </w:t>
      </w:r>
      <w:r w:rsidR="00C26DBD" w:rsidRPr="00343F96">
        <w:rPr>
          <w:rFonts w:ascii="Times New Roman" w:hAnsi="Times New Roman" w:cs="Times New Roman"/>
          <w:b/>
          <w:sz w:val="30"/>
          <w:szCs w:val="30"/>
        </w:rPr>
        <w:t>Координационный совет уполномоченных органов государств – членов ОДКБ по вопросам биологической безопасности</w:t>
      </w:r>
      <w:r w:rsidR="00C26DBD" w:rsidRPr="00343F96">
        <w:rPr>
          <w:rFonts w:ascii="Times New Roman" w:hAnsi="Times New Roman" w:cs="Times New Roman"/>
          <w:sz w:val="30"/>
          <w:szCs w:val="30"/>
        </w:rPr>
        <w:t xml:space="preserve">. Первое заседание Координационного совета прошло </w:t>
      </w:r>
      <w:r w:rsidR="00C26DBD" w:rsidRPr="00343F96">
        <w:rPr>
          <w:rFonts w:ascii="Times New Roman" w:hAnsi="Times New Roman" w:cs="Times New Roman"/>
          <w:spacing w:val="-4"/>
          <w:sz w:val="30"/>
          <w:szCs w:val="30"/>
        </w:rPr>
        <w:t xml:space="preserve">15 декабря 2022 г. в </w:t>
      </w:r>
      <w:r w:rsidRPr="00343F96">
        <w:rPr>
          <w:rFonts w:ascii="Times New Roman" w:hAnsi="Times New Roman" w:cs="Times New Roman"/>
          <w:spacing w:val="-4"/>
          <w:sz w:val="30"/>
          <w:szCs w:val="30"/>
        </w:rPr>
        <w:t>г.</w:t>
      </w:r>
      <w:r w:rsidR="00C26DBD" w:rsidRPr="00343F96">
        <w:rPr>
          <w:rFonts w:ascii="Times New Roman" w:hAnsi="Times New Roman" w:cs="Times New Roman"/>
          <w:spacing w:val="-4"/>
          <w:sz w:val="30"/>
          <w:szCs w:val="30"/>
        </w:rPr>
        <w:t>Санкт-Петербурге</w:t>
      </w:r>
      <w:r w:rsidR="004026C8" w:rsidRPr="00343F96">
        <w:rPr>
          <w:rFonts w:ascii="Times New Roman" w:hAnsi="Times New Roman" w:cs="Times New Roman"/>
          <w:spacing w:val="-4"/>
          <w:sz w:val="30"/>
          <w:szCs w:val="30"/>
        </w:rPr>
        <w:t xml:space="preserve">, </w:t>
      </w:r>
      <w:r w:rsidR="004026C8" w:rsidRPr="00343F96">
        <w:rPr>
          <w:rFonts w:ascii="Times New Roman" w:eastAsia="Times New Roman" w:hAnsi="Times New Roman" w:cs="Times New Roman"/>
          <w:sz w:val="30"/>
          <w:szCs w:val="30"/>
        </w:rPr>
        <w:t>очередная встреча запланирована в г.Минске в июле текущего года.</w:t>
      </w:r>
    </w:p>
    <w:p w14:paraId="48DE29D6" w14:textId="77777777" w:rsidR="00C26DBD" w:rsidRPr="00343F96" w:rsidRDefault="00FB0E13" w:rsidP="00264303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рамках белорусско-российского стратегического партнерства </w:t>
      </w:r>
      <w:r w:rsidRPr="00343F96">
        <w:rPr>
          <w:rFonts w:ascii="Times New Roman" w:hAnsi="Times New Roman" w:cs="Times New Roman"/>
          <w:sz w:val="30"/>
          <w:szCs w:val="30"/>
        </w:rPr>
        <w:br/>
      </w:r>
      <w:r w:rsidR="00C26DBD" w:rsidRPr="00343F96">
        <w:rPr>
          <w:rFonts w:ascii="Times New Roman" w:hAnsi="Times New Roman" w:cs="Times New Roman"/>
          <w:sz w:val="30"/>
          <w:szCs w:val="30"/>
        </w:rPr>
        <w:t xml:space="preserve">19 января 2023 г. </w:t>
      </w:r>
      <w:r w:rsidR="005B067C" w:rsidRPr="003454DA">
        <w:rPr>
          <w:rFonts w:ascii="Times New Roman" w:hAnsi="Times New Roman" w:cs="Times New Roman"/>
          <w:spacing w:val="-8"/>
          <w:sz w:val="30"/>
          <w:szCs w:val="30"/>
        </w:rPr>
        <w:t xml:space="preserve">в г.Минске </w:t>
      </w:r>
      <w:r w:rsidR="00C26DBD" w:rsidRPr="003454DA">
        <w:rPr>
          <w:rFonts w:ascii="Times New Roman" w:hAnsi="Times New Roman" w:cs="Times New Roman"/>
          <w:spacing w:val="-8"/>
          <w:sz w:val="30"/>
          <w:szCs w:val="30"/>
        </w:rPr>
        <w:t xml:space="preserve">был подписан </w:t>
      </w:r>
      <w:r w:rsidR="00C26DBD" w:rsidRPr="003454DA">
        <w:rPr>
          <w:rFonts w:ascii="Times New Roman" w:hAnsi="Times New Roman" w:cs="Times New Roman"/>
          <w:b/>
          <w:spacing w:val="-8"/>
          <w:sz w:val="30"/>
          <w:szCs w:val="30"/>
        </w:rPr>
        <w:t>Меморандум о взаимопонимании между Правительством Республи</w:t>
      </w:r>
      <w:r w:rsidR="00C26DBD" w:rsidRPr="00343F96">
        <w:rPr>
          <w:rFonts w:ascii="Times New Roman" w:hAnsi="Times New Roman" w:cs="Times New Roman"/>
          <w:b/>
          <w:sz w:val="30"/>
          <w:szCs w:val="30"/>
        </w:rPr>
        <w:t>ки Беларусь и Правительством Российской Федерации по вопросам обеспечения биологической безопасности</w:t>
      </w:r>
      <w:r w:rsidR="00C26DBD" w:rsidRPr="00343F96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DF7D6A7" w14:textId="77777777" w:rsidR="00C26DBD" w:rsidRPr="00343F96" w:rsidRDefault="00D06D0A" w:rsidP="00264303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Беларусь принимает участие в е</w:t>
      </w:r>
      <w:r w:rsidR="00C26DBD" w:rsidRPr="00343F96">
        <w:rPr>
          <w:rFonts w:ascii="Times New Roman" w:hAnsi="Times New Roman" w:cs="Times New Roman"/>
          <w:sz w:val="30"/>
          <w:szCs w:val="30"/>
        </w:rPr>
        <w:t>жегодн</w:t>
      </w:r>
      <w:r w:rsidRPr="00343F96">
        <w:rPr>
          <w:rFonts w:ascii="Times New Roman" w:hAnsi="Times New Roman" w:cs="Times New Roman"/>
          <w:sz w:val="30"/>
          <w:szCs w:val="30"/>
        </w:rPr>
        <w:t>ых</w:t>
      </w:r>
      <w:r w:rsidR="00C26DBD" w:rsidRPr="00343F96">
        <w:rPr>
          <w:rFonts w:ascii="Times New Roman" w:hAnsi="Times New Roman" w:cs="Times New Roman"/>
          <w:sz w:val="30"/>
          <w:szCs w:val="30"/>
        </w:rPr>
        <w:t xml:space="preserve"> международны</w:t>
      </w:r>
      <w:r w:rsidRPr="00343F96">
        <w:rPr>
          <w:rFonts w:ascii="Times New Roman" w:hAnsi="Times New Roman" w:cs="Times New Roman"/>
          <w:sz w:val="30"/>
          <w:szCs w:val="30"/>
        </w:rPr>
        <w:t>х</w:t>
      </w:r>
      <w:r w:rsidR="00C26DBD" w:rsidRPr="00343F96">
        <w:rPr>
          <w:rFonts w:ascii="Times New Roman" w:hAnsi="Times New Roman" w:cs="Times New Roman"/>
          <w:sz w:val="30"/>
          <w:szCs w:val="30"/>
        </w:rPr>
        <w:t xml:space="preserve"> учения</w:t>
      </w:r>
      <w:r w:rsidRPr="00343F96">
        <w:rPr>
          <w:rFonts w:ascii="Times New Roman" w:hAnsi="Times New Roman" w:cs="Times New Roman"/>
          <w:sz w:val="30"/>
          <w:szCs w:val="30"/>
        </w:rPr>
        <w:t>х</w:t>
      </w:r>
      <w:r w:rsidR="00C26DBD" w:rsidRPr="00343F96">
        <w:rPr>
          <w:rFonts w:ascii="Times New Roman" w:hAnsi="Times New Roman" w:cs="Times New Roman"/>
          <w:sz w:val="30"/>
          <w:szCs w:val="30"/>
        </w:rPr>
        <w:t xml:space="preserve"> по локализации и ликвидации чрезвычайных ситуаций в области санитарно-эпидемиологическо</w:t>
      </w:r>
      <w:r w:rsidRPr="00343F96">
        <w:rPr>
          <w:rFonts w:ascii="Times New Roman" w:hAnsi="Times New Roman" w:cs="Times New Roman"/>
          <w:sz w:val="30"/>
          <w:szCs w:val="30"/>
        </w:rPr>
        <w:t>го благополучия населения, международных</w:t>
      </w:r>
      <w:r w:rsidR="00C26DBD" w:rsidRPr="00343F96">
        <w:rPr>
          <w:rFonts w:ascii="Times New Roman" w:hAnsi="Times New Roman" w:cs="Times New Roman"/>
          <w:sz w:val="30"/>
          <w:szCs w:val="30"/>
        </w:rPr>
        <w:t xml:space="preserve"> конференци</w:t>
      </w:r>
      <w:r w:rsidRPr="00343F96">
        <w:rPr>
          <w:rFonts w:ascii="Times New Roman" w:hAnsi="Times New Roman" w:cs="Times New Roman"/>
          <w:sz w:val="30"/>
          <w:szCs w:val="30"/>
        </w:rPr>
        <w:t>ях</w:t>
      </w:r>
      <w:r w:rsidR="00C26DBD" w:rsidRPr="00343F96">
        <w:rPr>
          <w:rFonts w:ascii="Times New Roman" w:hAnsi="Times New Roman" w:cs="Times New Roman"/>
          <w:sz w:val="30"/>
          <w:szCs w:val="30"/>
        </w:rPr>
        <w:t xml:space="preserve"> по проблемам эпидемиологии, профилактики, диагностики и лечения актуальных инфекционных заболеваний.</w:t>
      </w:r>
    </w:p>
    <w:p w14:paraId="77F28B52" w14:textId="77777777" w:rsidR="00A9704D" w:rsidRDefault="00C26DBD" w:rsidP="00FD3561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результате </w:t>
      </w:r>
      <w:r w:rsidR="00D06D0A" w:rsidRPr="00343F96">
        <w:rPr>
          <w:rFonts w:ascii="Times New Roman" w:hAnsi="Times New Roman" w:cs="Times New Roman"/>
          <w:sz w:val="30"/>
          <w:szCs w:val="30"/>
        </w:rPr>
        <w:t>своевременно принятых мер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b/>
          <w:sz w:val="30"/>
          <w:szCs w:val="30"/>
        </w:rPr>
        <w:t>за последние годы не регистрировались случаи заноса, возникновения и распространения на территории Республики Беларусь инфекционных заболеваний, представляющих чрезвычайную ситуацию в области общественного здравоохранения санитарно</w:t>
      </w:r>
      <w:r w:rsidR="00860653" w:rsidRPr="00343F96">
        <w:rPr>
          <w:rFonts w:ascii="Times New Roman" w:hAnsi="Times New Roman" w:cs="Times New Roman"/>
          <w:b/>
          <w:sz w:val="30"/>
          <w:szCs w:val="30"/>
        </w:rPr>
        <w:t>-эпидемиологического характера</w:t>
      </w:r>
      <w:r w:rsidR="00860653" w:rsidRPr="00343F96">
        <w:rPr>
          <w:rFonts w:ascii="Times New Roman" w:hAnsi="Times New Roman" w:cs="Times New Roman"/>
          <w:sz w:val="30"/>
          <w:szCs w:val="30"/>
        </w:rPr>
        <w:t>.</w:t>
      </w:r>
    </w:p>
    <w:p w14:paraId="2ED7D402" w14:textId="77777777" w:rsidR="00DE18F7" w:rsidRPr="00343F96" w:rsidRDefault="00DE18F7" w:rsidP="00FD3561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8ED1716" w14:textId="77777777" w:rsidR="00860653" w:rsidRPr="00343F96" w:rsidRDefault="00355707" w:rsidP="00C00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43F96">
        <w:rPr>
          <w:rFonts w:ascii="Times New Roman" w:hAnsi="Times New Roman" w:cs="Times New Roman"/>
          <w:b/>
          <w:sz w:val="30"/>
          <w:szCs w:val="30"/>
        </w:rPr>
        <w:t>5. </w:t>
      </w:r>
      <w:r w:rsidR="00860653" w:rsidRPr="00343F96">
        <w:rPr>
          <w:rFonts w:ascii="Times New Roman" w:hAnsi="Times New Roman" w:cs="Times New Roman"/>
          <w:b/>
          <w:sz w:val="30"/>
          <w:szCs w:val="30"/>
        </w:rPr>
        <w:t xml:space="preserve">Повышение </w:t>
      </w:r>
      <w:r w:rsidR="000571E2" w:rsidRPr="00343F96">
        <w:rPr>
          <w:rFonts w:ascii="Times New Roman" w:hAnsi="Times New Roman" w:cs="Times New Roman"/>
          <w:b/>
          <w:sz w:val="30"/>
          <w:szCs w:val="30"/>
        </w:rPr>
        <w:t xml:space="preserve">уровня </w:t>
      </w:r>
      <w:r w:rsidR="00860653" w:rsidRPr="00343F96">
        <w:rPr>
          <w:rFonts w:ascii="Times New Roman" w:hAnsi="Times New Roman" w:cs="Times New Roman"/>
          <w:b/>
          <w:sz w:val="30"/>
          <w:szCs w:val="30"/>
        </w:rPr>
        <w:t>экологической культуры в белорусском обществе</w:t>
      </w:r>
    </w:p>
    <w:p w14:paraId="2A9B6FF9" w14:textId="77777777" w:rsidR="00232A1C" w:rsidRPr="00343F96" w:rsidRDefault="00232A1C" w:rsidP="00AD1AA6">
      <w:pPr>
        <w:spacing w:after="0" w:line="233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Вопросы обеспечения экологической и биологической безопасности не могут быть решены только за счет рационального использования имеющихся ресурсов, природоохранной, восстанавливающей и созидательной экологической деятельности. </w:t>
      </w:r>
      <w:r w:rsidRPr="00343F96">
        <w:rPr>
          <w:rFonts w:ascii="Times New Roman" w:hAnsi="Times New Roman" w:cs="Times New Roman"/>
          <w:b/>
          <w:sz w:val="30"/>
          <w:szCs w:val="30"/>
        </w:rPr>
        <w:t>Необходима переориентация ценностей каждого гражданина в отношении к окружающей среде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  <w:r w:rsidRPr="00343F9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28237A27" w14:textId="77777777" w:rsidR="003861F7" w:rsidRPr="00343F96" w:rsidRDefault="006D7B74" w:rsidP="00AD1AA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числе </w:t>
      </w:r>
      <w:r w:rsidRPr="00343F96">
        <w:rPr>
          <w:rFonts w:ascii="Times New Roman" w:hAnsi="Times New Roman" w:cs="Times New Roman"/>
          <w:b/>
          <w:sz w:val="30"/>
          <w:szCs w:val="30"/>
        </w:rPr>
        <w:t>правил экологического поведения человека в быту</w:t>
      </w:r>
      <w:r w:rsidR="00495C8D" w:rsidRPr="00343F96">
        <w:rPr>
          <w:rFonts w:ascii="Times New Roman" w:hAnsi="Times New Roman" w:cs="Times New Roman"/>
          <w:sz w:val="30"/>
          <w:szCs w:val="30"/>
        </w:rPr>
        <w:t>:</w:t>
      </w:r>
    </w:p>
    <w:p w14:paraId="7411E3B6" w14:textId="77777777" w:rsidR="00495C8D" w:rsidRPr="00343F96" w:rsidRDefault="00BB445A" w:rsidP="00AD1AA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переход от транспортных средств с двигателем внутреннего сгорания, </w:t>
      </w:r>
      <w:r w:rsidR="00CC4BA6" w:rsidRPr="00343F96">
        <w:rPr>
          <w:rFonts w:ascii="Times New Roman" w:hAnsi="Times New Roman" w:cs="Times New Roman"/>
          <w:sz w:val="30"/>
          <w:szCs w:val="30"/>
        </w:rPr>
        <w:t xml:space="preserve">потребляющих невозобновляемые ресурсы и </w:t>
      </w:r>
      <w:r w:rsidRPr="00343F96">
        <w:rPr>
          <w:rFonts w:ascii="Times New Roman" w:hAnsi="Times New Roman" w:cs="Times New Roman"/>
          <w:sz w:val="30"/>
          <w:szCs w:val="30"/>
        </w:rPr>
        <w:t>загрязн</w:t>
      </w:r>
      <w:r w:rsidR="00CC4BA6" w:rsidRPr="00343F96">
        <w:rPr>
          <w:rFonts w:ascii="Times New Roman" w:hAnsi="Times New Roman" w:cs="Times New Roman"/>
          <w:sz w:val="30"/>
          <w:szCs w:val="30"/>
        </w:rPr>
        <w:t>яющих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CC4BA6" w:rsidRPr="00343F96">
        <w:rPr>
          <w:rFonts w:ascii="Times New Roman" w:hAnsi="Times New Roman" w:cs="Times New Roman"/>
          <w:sz w:val="30"/>
          <w:szCs w:val="30"/>
        </w:rPr>
        <w:t>окружающую среду</w:t>
      </w:r>
      <w:r w:rsidRPr="00343F96">
        <w:rPr>
          <w:rFonts w:ascii="Times New Roman" w:hAnsi="Times New Roman" w:cs="Times New Roman"/>
          <w:sz w:val="30"/>
          <w:szCs w:val="30"/>
        </w:rPr>
        <w:t xml:space="preserve">, </w:t>
      </w:r>
      <w:r w:rsidR="00CC4BA6" w:rsidRPr="00343F96">
        <w:rPr>
          <w:rFonts w:ascii="Times New Roman" w:hAnsi="Times New Roman" w:cs="Times New Roman"/>
          <w:sz w:val="30"/>
          <w:szCs w:val="30"/>
        </w:rPr>
        <w:t>к более безопасным и экологически чистым видам авто</w:t>
      </w:r>
      <w:r w:rsidR="006D6B4B" w:rsidRPr="00343F96">
        <w:rPr>
          <w:rFonts w:ascii="Times New Roman" w:hAnsi="Times New Roman" w:cs="Times New Roman"/>
          <w:sz w:val="30"/>
          <w:szCs w:val="30"/>
        </w:rPr>
        <w:t>т</w:t>
      </w:r>
      <w:r w:rsidR="00CC4BA6" w:rsidRPr="00343F96">
        <w:rPr>
          <w:rFonts w:ascii="Times New Roman" w:hAnsi="Times New Roman" w:cs="Times New Roman"/>
          <w:sz w:val="30"/>
          <w:szCs w:val="30"/>
        </w:rPr>
        <w:t>ранспорта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>(</w:t>
      </w:r>
      <w:r w:rsidR="006D6B4B" w:rsidRPr="00343F96">
        <w:rPr>
          <w:rFonts w:ascii="Times New Roman" w:hAnsi="Times New Roman" w:cs="Times New Roman"/>
          <w:i/>
          <w:spacing w:val="-6"/>
          <w:sz w:val="28"/>
          <w:szCs w:val="28"/>
        </w:rPr>
        <w:t>например, электромобиль</w:t>
      </w:r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>)</w:t>
      </w:r>
      <w:r w:rsidRPr="00343F96">
        <w:rPr>
          <w:rFonts w:ascii="Times New Roman" w:hAnsi="Times New Roman" w:cs="Times New Roman"/>
          <w:sz w:val="30"/>
          <w:szCs w:val="30"/>
        </w:rPr>
        <w:t>;</w:t>
      </w:r>
    </w:p>
    <w:p w14:paraId="6D59AA23" w14:textId="77777777" w:rsidR="00BB445A" w:rsidRPr="00343F96" w:rsidRDefault="006D6B4B" w:rsidP="002359D6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3E0E5A5" w14:textId="77777777" w:rsidR="00B66FBA" w:rsidRPr="00343F96" w:rsidRDefault="00B66FBA" w:rsidP="00B66FB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pacing w:val="-4"/>
          <w:sz w:val="28"/>
          <w:szCs w:val="28"/>
        </w:rPr>
        <w:t xml:space="preserve">В области электротранспорта </w:t>
      </w:r>
      <w:r w:rsidRPr="00343F96">
        <w:rPr>
          <w:rFonts w:ascii="Times New Roman" w:hAnsi="Times New Roman" w:cs="Times New Roman"/>
          <w:b/>
          <w:i/>
          <w:spacing w:val="-4"/>
          <w:sz w:val="28"/>
          <w:szCs w:val="28"/>
        </w:rPr>
        <w:t>белорусские ученые разрабатывают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экспериментальные образцы беспилотной техники</w:t>
      </w:r>
      <w:r w:rsidRPr="00343F96">
        <w:rPr>
          <w:rFonts w:ascii="Times New Roman" w:hAnsi="Times New Roman" w:cs="Times New Roman"/>
          <w:i/>
          <w:sz w:val="28"/>
          <w:szCs w:val="28"/>
        </w:rPr>
        <w:t>. В их числе трактор «Беларус</w:t>
      </w:r>
      <w:r w:rsidRPr="00343F96">
        <w:rPr>
          <w:rFonts w:ascii="Times New Roman" w:hAnsi="Times New Roman" w:cs="Times New Roman"/>
          <w:i/>
          <w:sz w:val="28"/>
          <w:szCs w:val="28"/>
        </w:rPr>
        <w:noBreakHyphen/>
        <w:t>А3523i», грузовой электромобиль МАЗ с полной локализацией электропривода белорусской разработки, электрический минивэн, каркасно</w:t>
      </w:r>
      <w:r w:rsidRPr="00343F96">
        <w:rPr>
          <w:rFonts w:ascii="Times New Roman" w:hAnsi="Times New Roman" w:cs="Times New Roman"/>
          <w:i/>
          <w:sz w:val="28"/>
          <w:szCs w:val="28"/>
        </w:rPr>
        <w:noBreakHyphen/>
        <w:t xml:space="preserve">панельный электромобиль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Academic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Electro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>, спортивный электрокар (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электроростер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);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электроскутер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>; опытно</w:t>
      </w:r>
      <w:r w:rsidRPr="00343F96">
        <w:rPr>
          <w:rFonts w:ascii="Times New Roman" w:hAnsi="Times New Roman" w:cs="Times New Roman"/>
          <w:i/>
          <w:sz w:val="28"/>
          <w:szCs w:val="28"/>
        </w:rPr>
        <w:noBreakHyphen/>
        <w:t xml:space="preserve">промышленная партия электровелосипедов и мотоциклов. В 2022 году НАН Беларуси выступила основным организатором проведения </w:t>
      </w:r>
      <w:r w:rsidRPr="00343F9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ралли электромобилей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Minsk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ELECTRO 2022, приуроченного ко Дню народного единства. </w:t>
      </w:r>
    </w:p>
    <w:p w14:paraId="05D6B832" w14:textId="77777777" w:rsidR="006D6B4B" w:rsidRPr="00343F96" w:rsidRDefault="006D6B4B" w:rsidP="002359D6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Ожидается, что доля электромобилей в </w:t>
      </w:r>
      <w:r w:rsidR="002359D6" w:rsidRPr="00343F96">
        <w:rPr>
          <w:rFonts w:ascii="Times New Roman" w:hAnsi="Times New Roman" w:cs="Times New Roman"/>
          <w:i/>
          <w:sz w:val="28"/>
          <w:szCs w:val="28"/>
        </w:rPr>
        <w:t xml:space="preserve">национальном автопарке 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Беларуси </w:t>
      </w:r>
      <w:r w:rsidR="002359D6" w:rsidRPr="00343F96">
        <w:rPr>
          <w:rFonts w:ascii="Times New Roman" w:hAnsi="Times New Roman" w:cs="Times New Roman"/>
          <w:i/>
          <w:sz w:val="28"/>
          <w:szCs w:val="28"/>
        </w:rPr>
        <w:t>к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2359D6" w:rsidRPr="00343F96">
        <w:rPr>
          <w:rFonts w:ascii="Times New Roman" w:hAnsi="Times New Roman" w:cs="Times New Roman"/>
          <w:i/>
          <w:sz w:val="28"/>
          <w:szCs w:val="28"/>
        </w:rPr>
        <w:t>30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году </w:t>
      </w:r>
      <w:r w:rsidR="002359D6" w:rsidRPr="00343F96">
        <w:rPr>
          <w:rFonts w:ascii="Times New Roman" w:hAnsi="Times New Roman" w:cs="Times New Roman"/>
          <w:i/>
          <w:sz w:val="28"/>
          <w:szCs w:val="28"/>
        </w:rPr>
        <w:t xml:space="preserve">может составить </w:t>
      </w:r>
      <w:r w:rsidR="002359D6"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14%, или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2359D6" w:rsidRPr="00343F96">
        <w:rPr>
          <w:rFonts w:ascii="Times New Roman" w:hAnsi="Times New Roman" w:cs="Times New Roman"/>
          <w:b/>
          <w:i/>
          <w:sz w:val="28"/>
          <w:szCs w:val="28"/>
        </w:rPr>
        <w:t>65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тыс. электромобилей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359D6" w:rsidRPr="00343F96">
        <w:rPr>
          <w:rFonts w:ascii="Times New Roman" w:hAnsi="Times New Roman" w:cs="Times New Roman"/>
          <w:i/>
          <w:sz w:val="28"/>
          <w:szCs w:val="28"/>
        </w:rPr>
        <w:t>которые будут употреблять около 2,3 млрд кВт ч.</w:t>
      </w:r>
    </w:p>
    <w:p w14:paraId="1965140F" w14:textId="77777777" w:rsidR="00BA1C3C" w:rsidRPr="00343F96" w:rsidRDefault="00BA1C3C" w:rsidP="00387924">
      <w:pPr>
        <w:spacing w:after="0" w:line="22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sz w:val="30"/>
          <w:szCs w:val="30"/>
        </w:rPr>
        <w:t>правильная эксплуатация</w:t>
      </w:r>
      <w:r w:rsidR="00FD5D9A" w:rsidRPr="00343F96">
        <w:rPr>
          <w:rFonts w:ascii="Times New Roman" w:hAnsi="Times New Roman" w:cs="Times New Roman"/>
          <w:sz w:val="30"/>
          <w:szCs w:val="30"/>
        </w:rPr>
        <w:t xml:space="preserve"> и утилизация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шин</w:t>
      </w:r>
      <w:r w:rsidR="00F7770B" w:rsidRPr="00343F96">
        <w:rPr>
          <w:rFonts w:ascii="Times New Roman" w:hAnsi="Times New Roman" w:cs="Times New Roman"/>
          <w:sz w:val="30"/>
          <w:szCs w:val="30"/>
        </w:rPr>
        <w:t xml:space="preserve"> с целью дальнейшей переработки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A355CA" w:rsidRPr="00343F96">
        <w:rPr>
          <w:rFonts w:ascii="Times New Roman" w:hAnsi="Times New Roman" w:cs="Times New Roman"/>
          <w:i/>
          <w:sz w:val="28"/>
          <w:szCs w:val="28"/>
        </w:rPr>
        <w:t>(</w:t>
      </w:r>
      <w:r w:rsidRPr="00343F96">
        <w:rPr>
          <w:rFonts w:ascii="Times New Roman" w:hAnsi="Times New Roman" w:cs="Times New Roman"/>
          <w:i/>
          <w:sz w:val="28"/>
          <w:szCs w:val="28"/>
        </w:rPr>
        <w:t>имеет большое значение для улучшения экологической ситуации на дорогах</w:t>
      </w:r>
      <w:r w:rsidR="00A355CA" w:rsidRPr="00343F96">
        <w:rPr>
          <w:rFonts w:ascii="Times New Roman" w:hAnsi="Times New Roman" w:cs="Times New Roman"/>
          <w:i/>
          <w:sz w:val="28"/>
          <w:szCs w:val="28"/>
        </w:rPr>
        <w:t>)</w:t>
      </w:r>
      <w:r w:rsidRPr="00343F96">
        <w:rPr>
          <w:rFonts w:ascii="Times New Roman" w:hAnsi="Times New Roman" w:cs="Times New Roman"/>
          <w:sz w:val="28"/>
          <w:szCs w:val="28"/>
        </w:rPr>
        <w:t>;</w:t>
      </w:r>
    </w:p>
    <w:p w14:paraId="55BF3846" w14:textId="77777777" w:rsidR="00BA1C3C" w:rsidRPr="00343F96" w:rsidRDefault="00BA1C3C" w:rsidP="00B35FE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3DEB172" w14:textId="77777777" w:rsidR="00BA1C3C" w:rsidRPr="00343F96" w:rsidRDefault="00BA1C3C" w:rsidP="00F7770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Специалисты независимого исследовательского агентства </w:t>
      </w:r>
      <w:r w:rsidRPr="00343F96">
        <w:rPr>
          <w:rFonts w:ascii="Times New Roman" w:hAnsi="Times New Roman" w:cs="Times New Roman"/>
          <w:i/>
          <w:sz w:val="28"/>
          <w:szCs w:val="28"/>
          <w:lang w:val="en-US"/>
        </w:rPr>
        <w:t>Emissions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i/>
          <w:sz w:val="28"/>
          <w:szCs w:val="28"/>
          <w:lang w:val="en-US"/>
        </w:rPr>
        <w:t>Analytics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пришли к выводу о том, что </w:t>
      </w:r>
      <w:r w:rsidR="00B35FEE" w:rsidRPr="00343F96">
        <w:rPr>
          <w:rFonts w:ascii="Times New Roman" w:hAnsi="Times New Roman" w:cs="Times New Roman"/>
          <w:i/>
          <w:sz w:val="28"/>
          <w:szCs w:val="28"/>
        </w:rPr>
        <w:t xml:space="preserve">если допустимая норма выбросов </w:t>
      </w:r>
      <w:r w:rsidR="00B35FEE" w:rsidRPr="00343F96">
        <w:rPr>
          <w:rFonts w:ascii="Times New Roman" w:hAnsi="Times New Roman" w:cs="Times New Roman"/>
          <w:i/>
          <w:sz w:val="28"/>
          <w:szCs w:val="28"/>
          <w:lang w:val="en-US"/>
        </w:rPr>
        <w:t>CO</w:t>
      </w:r>
      <w:r w:rsidR="00387924">
        <w:rPr>
          <w:rFonts w:ascii="Times New Roman" w:hAnsi="Times New Roman" w:cs="Times New Roman"/>
          <w:i/>
          <w:sz w:val="28"/>
          <w:szCs w:val="28"/>
        </w:rPr>
        <w:t>₂</w:t>
      </w:r>
      <w:r w:rsidR="00B35FEE" w:rsidRPr="00343F96">
        <w:rPr>
          <w:rFonts w:ascii="Times New Roman" w:hAnsi="Times New Roman" w:cs="Times New Roman"/>
          <w:i/>
          <w:sz w:val="28"/>
          <w:szCs w:val="28"/>
        </w:rPr>
        <w:t xml:space="preserve"> составляет 4,5 мг на 1 км, то шины являются генератором загрязнения </w:t>
      </w:r>
      <w:r w:rsidR="00B35FEE" w:rsidRPr="00343F96">
        <w:rPr>
          <w:rFonts w:ascii="Times New Roman" w:hAnsi="Times New Roman" w:cs="Times New Roman"/>
          <w:b/>
          <w:i/>
          <w:sz w:val="28"/>
          <w:szCs w:val="28"/>
        </w:rPr>
        <w:t>в 1000 раз</w:t>
      </w:r>
      <w:r w:rsidR="00B35FEE" w:rsidRPr="00343F96">
        <w:rPr>
          <w:rFonts w:ascii="Times New Roman" w:hAnsi="Times New Roman" w:cs="Times New Roman"/>
          <w:i/>
          <w:sz w:val="28"/>
          <w:szCs w:val="28"/>
        </w:rPr>
        <w:t xml:space="preserve"> более сильного, чем выхлоп.</w:t>
      </w:r>
    </w:p>
    <w:p w14:paraId="314A17FD" w14:textId="77777777" w:rsidR="00F7770B" w:rsidRPr="00343F96" w:rsidRDefault="00F7770B" w:rsidP="00B35FE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В республике основная часть изношенной резины </w:t>
      </w:r>
      <w:r w:rsidR="007D63F9" w:rsidRPr="00343F96">
        <w:rPr>
          <w:rFonts w:ascii="Times New Roman" w:hAnsi="Times New Roman" w:cs="Times New Roman"/>
          <w:i/>
          <w:sz w:val="28"/>
          <w:szCs w:val="28"/>
        </w:rPr>
        <w:t>используется в качестве топлива, а также строительного материала для стадионов, дорожных покрытий и детских площадок.</w:t>
      </w:r>
    </w:p>
    <w:p w14:paraId="028719E2" w14:textId="77777777" w:rsidR="003861F7" w:rsidRPr="00343F96" w:rsidRDefault="00CF2F86" w:rsidP="00387924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установка водосчетчиков</w:t>
      </w:r>
      <w:r w:rsidR="008C5FB0"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i/>
          <w:sz w:val="28"/>
          <w:szCs w:val="28"/>
        </w:rPr>
        <w:t>(</w:t>
      </w:r>
      <w:r w:rsidR="008C5FB0" w:rsidRPr="00343F96">
        <w:rPr>
          <w:rFonts w:ascii="Times New Roman" w:hAnsi="Times New Roman" w:cs="Times New Roman"/>
          <w:i/>
          <w:sz w:val="28"/>
          <w:szCs w:val="28"/>
        </w:rPr>
        <w:t>позволяет снижать водопотребление)</w:t>
      </w:r>
      <w:r w:rsidR="00E5771F" w:rsidRPr="00343F96">
        <w:rPr>
          <w:rFonts w:ascii="Times New Roman" w:hAnsi="Times New Roman" w:cs="Times New Roman"/>
          <w:sz w:val="30"/>
          <w:szCs w:val="30"/>
        </w:rPr>
        <w:t>;</w:t>
      </w:r>
    </w:p>
    <w:p w14:paraId="13F8A5D5" w14:textId="77777777" w:rsidR="00A65457" w:rsidRPr="00343F96" w:rsidRDefault="00A65457" w:rsidP="00A6545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4FE8EBC" w14:textId="77777777" w:rsidR="00A65457" w:rsidRPr="00343F96" w:rsidRDefault="00A65457" w:rsidP="00A6545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Согласно Национальной стратегии управления водными ресурсами в условиях изменения климата на период до 2030 года, за последние пять лет в Беларуси наблюдается тенденция к снижению водопользования: объем добычи (изъятия) вод сократился на 8,6%, в том числе подземных вод – на 2,6%.</w:t>
      </w:r>
    </w:p>
    <w:p w14:paraId="74B68F2C" w14:textId="77777777" w:rsidR="00A86D5E" w:rsidRPr="00343F96" w:rsidRDefault="00E5771F" w:rsidP="00AD1AA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установка котлов отопления в частных домах с гибридной системой </w:t>
      </w:r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 xml:space="preserve">(электро- и </w:t>
      </w:r>
      <w:proofErr w:type="spellStart"/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>пеллетной</w:t>
      </w:r>
      <w:proofErr w:type="spellEnd"/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>)</w:t>
      </w:r>
      <w:r w:rsidR="00B43C58" w:rsidRPr="00343F96">
        <w:rPr>
          <w:rFonts w:ascii="Times New Roman" w:hAnsi="Times New Roman" w:cs="Times New Roman"/>
          <w:sz w:val="30"/>
          <w:szCs w:val="30"/>
        </w:rPr>
        <w:t>;</w:t>
      </w:r>
    </w:p>
    <w:p w14:paraId="1A9F72C3" w14:textId="77777777" w:rsidR="00B43C58" w:rsidRPr="00343F96" w:rsidRDefault="00B43C58" w:rsidP="00AD1AA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замена устаревших неэффективных приборов домашнего обихода на современные </w:t>
      </w:r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>(чайники, утюги, лампочки, системы обогрева и т.д.)</w:t>
      </w:r>
      <w:r w:rsidR="004F2CA7" w:rsidRPr="00343F96">
        <w:rPr>
          <w:rFonts w:ascii="Times New Roman" w:hAnsi="Times New Roman" w:cs="Times New Roman"/>
          <w:sz w:val="30"/>
          <w:szCs w:val="30"/>
        </w:rPr>
        <w:t>;</w:t>
      </w:r>
    </w:p>
    <w:p w14:paraId="72026C57" w14:textId="77777777" w:rsidR="00B43C58" w:rsidRPr="00343F96" w:rsidRDefault="00B43C58" w:rsidP="00B43C5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2034D13" w14:textId="77777777" w:rsidR="00B43C58" w:rsidRPr="00343F96" w:rsidRDefault="00CF2F86" w:rsidP="004F2CA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При замене в доме</w:t>
      </w:r>
      <w:r w:rsidR="00B43C58" w:rsidRPr="00343F96">
        <w:rPr>
          <w:rFonts w:ascii="Times New Roman" w:hAnsi="Times New Roman" w:cs="Times New Roman"/>
          <w:i/>
          <w:sz w:val="28"/>
          <w:szCs w:val="28"/>
        </w:rPr>
        <w:t xml:space="preserve"> ламп накаливания светодиодными достигается экономия электроэнергии до 90%, при этом сохраняется привычный теплый свет без пульсаций. Светодиодные лампы являются энергоэффективными источниками света, превосходящими лампы накаливания более чем в 8 раз и люминесцентные энергосберегающие лампы – в 2 раза.</w:t>
      </w:r>
    </w:p>
    <w:p w14:paraId="33B0BB54" w14:textId="77777777" w:rsidR="00A86D5E" w:rsidRPr="00343F96" w:rsidRDefault="004F2CA7" w:rsidP="00733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раздельный сбор твердых коммунальных отходов</w:t>
      </w:r>
      <w:r w:rsidR="00FD5D9A" w:rsidRPr="00343F96">
        <w:rPr>
          <w:rFonts w:ascii="Times New Roman" w:hAnsi="Times New Roman" w:cs="Times New Roman"/>
          <w:sz w:val="30"/>
          <w:szCs w:val="30"/>
        </w:rPr>
        <w:t>, в том числе отработанных</w:t>
      </w:r>
      <w:r w:rsidR="00FD5D9A" w:rsidRPr="00343F96">
        <w:t xml:space="preserve"> </w:t>
      </w:r>
      <w:r w:rsidR="00FD5D9A" w:rsidRPr="00343F96">
        <w:rPr>
          <w:rFonts w:ascii="Times New Roman" w:hAnsi="Times New Roman" w:cs="Times New Roman"/>
          <w:sz w:val="30"/>
          <w:szCs w:val="30"/>
        </w:rPr>
        <w:t>элементов питания;</w:t>
      </w:r>
    </w:p>
    <w:p w14:paraId="1E0F4ECC" w14:textId="77777777" w:rsidR="003B069D" w:rsidRPr="00343F96" w:rsidRDefault="00B51270" w:rsidP="00733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использование качественных и экологически чистых строительных и отделочных материалов </w:t>
      </w:r>
      <w:r w:rsidR="003B069D" w:rsidRPr="00343F96">
        <w:rPr>
          <w:rFonts w:ascii="Times New Roman" w:hAnsi="Times New Roman" w:cs="Times New Roman"/>
          <w:sz w:val="30"/>
          <w:szCs w:val="30"/>
        </w:rPr>
        <w:t xml:space="preserve">при возведении любых построек </w:t>
      </w:r>
      <w:r w:rsidR="003B069D" w:rsidRPr="00343F96">
        <w:rPr>
          <w:rFonts w:ascii="Times New Roman" w:hAnsi="Times New Roman" w:cs="Times New Roman"/>
          <w:i/>
          <w:sz w:val="28"/>
          <w:szCs w:val="28"/>
        </w:rPr>
        <w:t>(дома, бани и т.д.)</w:t>
      </w:r>
      <w:r w:rsidR="003B069D" w:rsidRPr="00343F96">
        <w:rPr>
          <w:rFonts w:ascii="Times New Roman" w:hAnsi="Times New Roman" w:cs="Times New Roman"/>
          <w:sz w:val="30"/>
          <w:szCs w:val="30"/>
        </w:rPr>
        <w:t>;</w:t>
      </w:r>
    </w:p>
    <w:p w14:paraId="4C4EB450" w14:textId="77777777" w:rsidR="00FD5D9A" w:rsidRPr="00343F96" w:rsidRDefault="00FD5D9A" w:rsidP="00733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отказ от </w:t>
      </w:r>
      <w:r w:rsidR="00B51270" w:rsidRPr="00343F96">
        <w:rPr>
          <w:rFonts w:ascii="Times New Roman" w:hAnsi="Times New Roman" w:cs="Times New Roman"/>
          <w:sz w:val="30"/>
          <w:szCs w:val="30"/>
        </w:rPr>
        <w:t>применения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одноразовой пластиковой посуды и др.</w:t>
      </w:r>
    </w:p>
    <w:p w14:paraId="0268307E" w14:textId="77777777" w:rsidR="003861F7" w:rsidRPr="00343F96" w:rsidRDefault="00733124" w:rsidP="003861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Экологическая тематика интегрирована в учебные программы </w:t>
      </w:r>
      <w:r w:rsidR="003861F7" w:rsidRPr="00343F96">
        <w:rPr>
          <w:rFonts w:ascii="Times New Roman" w:hAnsi="Times New Roman" w:cs="Times New Roman"/>
          <w:sz w:val="30"/>
          <w:szCs w:val="30"/>
        </w:rPr>
        <w:t>уч</w:t>
      </w:r>
      <w:r w:rsidR="00AD5978" w:rsidRPr="00343F96">
        <w:rPr>
          <w:rFonts w:ascii="Times New Roman" w:hAnsi="Times New Roman" w:cs="Times New Roman"/>
          <w:sz w:val="30"/>
          <w:szCs w:val="30"/>
        </w:rPr>
        <w:t>реждений</w:t>
      </w:r>
      <w:r w:rsidR="003861F7"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AD5978" w:rsidRPr="00343F96">
        <w:rPr>
          <w:rFonts w:ascii="Times New Roman" w:hAnsi="Times New Roman" w:cs="Times New Roman"/>
          <w:sz w:val="30"/>
          <w:szCs w:val="30"/>
        </w:rPr>
        <w:t>образования</w:t>
      </w:r>
      <w:r w:rsidR="003861F7" w:rsidRPr="00343F96">
        <w:rPr>
          <w:rFonts w:ascii="Times New Roman" w:hAnsi="Times New Roman" w:cs="Times New Roman"/>
          <w:sz w:val="30"/>
          <w:szCs w:val="30"/>
        </w:rPr>
        <w:t>.</w:t>
      </w:r>
    </w:p>
    <w:p w14:paraId="7218F390" w14:textId="77777777" w:rsidR="00FD3561" w:rsidRPr="00343F96" w:rsidRDefault="00733124" w:rsidP="00FD3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Эффективно зарекомендовала себя такая форма внеклассной работы, как </w:t>
      </w:r>
      <w:r w:rsidRPr="00343F96">
        <w:rPr>
          <w:rFonts w:ascii="Times New Roman" w:hAnsi="Times New Roman" w:cs="Times New Roman"/>
          <w:b/>
          <w:sz w:val="30"/>
          <w:szCs w:val="30"/>
        </w:rPr>
        <w:t>школьное лесничество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i/>
          <w:sz w:val="28"/>
          <w:szCs w:val="28"/>
        </w:rPr>
        <w:t>(почти 4 тыс. ребят по всей стране)</w:t>
      </w:r>
      <w:r w:rsidR="00FD3561" w:rsidRPr="00343F96">
        <w:rPr>
          <w:rFonts w:ascii="Times New Roman" w:hAnsi="Times New Roman" w:cs="Times New Roman"/>
          <w:sz w:val="30"/>
          <w:szCs w:val="30"/>
        </w:rPr>
        <w:t>.</w:t>
      </w:r>
    </w:p>
    <w:p w14:paraId="4244D872" w14:textId="77777777" w:rsidR="00733124" w:rsidRPr="00343F96" w:rsidRDefault="00733124" w:rsidP="00FD3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lastRenderedPageBreak/>
        <w:t>С 2019 года</w:t>
      </w:r>
      <w:r w:rsidR="00FD3561" w:rsidRPr="00343F96">
        <w:rPr>
          <w:rFonts w:ascii="Times New Roman" w:hAnsi="Times New Roman" w:cs="Times New Roman"/>
          <w:sz w:val="30"/>
          <w:szCs w:val="30"/>
        </w:rPr>
        <w:t xml:space="preserve"> в белорусских школах</w:t>
      </w:r>
      <w:r w:rsidRPr="00343F96">
        <w:rPr>
          <w:rFonts w:ascii="Times New Roman" w:hAnsi="Times New Roman" w:cs="Times New Roman"/>
          <w:sz w:val="30"/>
          <w:szCs w:val="30"/>
        </w:rPr>
        <w:t xml:space="preserve"> реализует</w:t>
      </w:r>
      <w:r w:rsidR="00FD3561" w:rsidRPr="00343F96">
        <w:rPr>
          <w:rFonts w:ascii="Times New Roman" w:hAnsi="Times New Roman" w:cs="Times New Roman"/>
          <w:sz w:val="30"/>
          <w:szCs w:val="30"/>
        </w:rPr>
        <w:t>ся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b/>
          <w:sz w:val="30"/>
          <w:szCs w:val="30"/>
        </w:rPr>
        <w:t>инновационный проект «Зеленые классы белорусской столицы»</w:t>
      </w:r>
      <w:r w:rsidRPr="00343F96">
        <w:rPr>
          <w:rFonts w:ascii="Times New Roman" w:hAnsi="Times New Roman" w:cs="Times New Roman"/>
          <w:sz w:val="30"/>
          <w:szCs w:val="30"/>
        </w:rPr>
        <w:t xml:space="preserve">. Для получения статуса «зеленого класса» необходимо желание изучать чуть глубже природу не менее десяти учащихся. Такие ребята получают специальные значки, а учитель – сертификат «зеленого класса». «Зеленые классы» организуются на базе учреждений образования, которые располагаются вблизи экологических троп и других природных объектов. Например, в 2022 году в Заводском районе г.Минска насчитывалось 95 «зеленых классов», открытых на базе 15 учреждений образования. В целом данной инициативой в </w:t>
      </w:r>
      <w:r w:rsidR="005464CA" w:rsidRPr="00343F96">
        <w:rPr>
          <w:rFonts w:ascii="Times New Roman" w:hAnsi="Times New Roman" w:cs="Times New Roman"/>
          <w:sz w:val="30"/>
          <w:szCs w:val="30"/>
        </w:rPr>
        <w:t xml:space="preserve">этом </w:t>
      </w:r>
      <w:r w:rsidRPr="00343F96">
        <w:rPr>
          <w:rFonts w:ascii="Times New Roman" w:hAnsi="Times New Roman" w:cs="Times New Roman"/>
          <w:sz w:val="30"/>
          <w:szCs w:val="30"/>
        </w:rPr>
        <w:t>районе охвачено свыше 1,6 тыс. учащихся.</w:t>
      </w:r>
    </w:p>
    <w:p w14:paraId="66306501" w14:textId="77777777" w:rsidR="00201AC6" w:rsidRPr="00343F96" w:rsidRDefault="00201AC6" w:rsidP="00FD3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В 2015 году на базе лицея при Университете гражданской защиты МЧС был создан первый в Беларуси образовательный центр безопасности.</w:t>
      </w:r>
    </w:p>
    <w:p w14:paraId="699FBE2A" w14:textId="77777777" w:rsidR="00201AC6" w:rsidRPr="00343F96" w:rsidRDefault="00201AC6" w:rsidP="00343F96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04F3331" w14:textId="77777777" w:rsidR="00201AC6" w:rsidRPr="00343F96" w:rsidRDefault="00201AC6" w:rsidP="00201AC6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Сегодня в стране действуют 10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территориальных центров безопасности</w:t>
      </w:r>
      <w:r w:rsidRPr="00343F96">
        <w:rPr>
          <w:rFonts w:ascii="Times New Roman" w:hAnsi="Times New Roman" w:cs="Times New Roman"/>
          <w:i/>
          <w:sz w:val="28"/>
          <w:szCs w:val="28"/>
        </w:rPr>
        <w:t>. За последних два года в центрах прошли обучение более</w:t>
      </w:r>
      <w:r w:rsidR="00AD5978" w:rsidRPr="00343F96">
        <w:rPr>
          <w:rFonts w:ascii="Times New Roman" w:hAnsi="Times New Roman" w:cs="Times New Roman"/>
          <w:i/>
          <w:sz w:val="28"/>
          <w:szCs w:val="28"/>
        </w:rPr>
        <w:br/>
      </w:r>
      <w:r w:rsidRPr="00343F96">
        <w:rPr>
          <w:rFonts w:ascii="Times New Roman" w:hAnsi="Times New Roman" w:cs="Times New Roman"/>
          <w:i/>
          <w:sz w:val="28"/>
          <w:szCs w:val="28"/>
        </w:rPr>
        <w:t>255 тыс. детей. Аналоги подобных центров безопасности в странах СНГ отсутствуют.</w:t>
      </w:r>
    </w:p>
    <w:p w14:paraId="696BA1C9" w14:textId="77777777" w:rsidR="00201AC6" w:rsidRPr="00343F96" w:rsidRDefault="00201AC6" w:rsidP="00387924">
      <w:pPr>
        <w:spacing w:before="120"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2021 году в г.Минске создан </w:t>
      </w:r>
      <w:r w:rsidRPr="00343F96">
        <w:rPr>
          <w:rFonts w:ascii="Times New Roman" w:hAnsi="Times New Roman" w:cs="Times New Roman"/>
          <w:b/>
          <w:sz w:val="30"/>
          <w:szCs w:val="30"/>
        </w:rPr>
        <w:t>Образовательный центр безопасности жизнедеятельности МЧС</w:t>
      </w:r>
      <w:r w:rsidRPr="00343F96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12A84B1" w14:textId="77777777" w:rsidR="00201AC6" w:rsidRPr="00343F96" w:rsidRDefault="00201AC6" w:rsidP="00201AC6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73170FD" w14:textId="77777777" w:rsidR="00201AC6" w:rsidRPr="00343F96" w:rsidRDefault="00201AC6" w:rsidP="00201AC6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В Центре расположено 37 интерактивных обучающих площадок по транспортной безопасности, безопасности при чрезвычайных ситуациях, гражданской обороне, пожарной и экологической, а также криминальной безопасности, здоровому образу жизни, опасным метеорологическим явлениям, атомной, радиацион</w:t>
      </w:r>
      <w:r w:rsidR="00D6789E" w:rsidRPr="00343F96">
        <w:rPr>
          <w:rFonts w:ascii="Times New Roman" w:hAnsi="Times New Roman" w:cs="Times New Roman"/>
          <w:i/>
          <w:sz w:val="28"/>
          <w:szCs w:val="28"/>
        </w:rPr>
        <w:t>ной, промышленной безопасности</w:t>
      </w:r>
      <w:r w:rsidRPr="00343F96">
        <w:rPr>
          <w:rFonts w:ascii="Times New Roman" w:hAnsi="Times New Roman" w:cs="Times New Roman"/>
          <w:i/>
          <w:sz w:val="28"/>
          <w:szCs w:val="28"/>
        </w:rPr>
        <w:t>. В течение последних двух лет работы Центра его посетили более 90 тыс. человек, в том числе около 70 тыс. детей.</w:t>
      </w:r>
    </w:p>
    <w:p w14:paraId="7EC868F5" w14:textId="77777777" w:rsidR="00C26DBD" w:rsidRPr="00343F96" w:rsidRDefault="003861F7" w:rsidP="00387924">
      <w:pPr>
        <w:spacing w:before="120" w:after="12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Активно проводится информационно-разъяснительная работа. </w:t>
      </w:r>
      <w:r w:rsidR="00733124" w:rsidRPr="00343F96">
        <w:rPr>
          <w:rFonts w:ascii="Times New Roman" w:hAnsi="Times New Roman" w:cs="Times New Roman"/>
          <w:sz w:val="30"/>
          <w:szCs w:val="30"/>
        </w:rPr>
        <w:t xml:space="preserve">Реализуются </w:t>
      </w:r>
      <w:r w:rsidR="0025536C" w:rsidRPr="00343F96">
        <w:rPr>
          <w:rFonts w:ascii="Times New Roman" w:hAnsi="Times New Roman" w:cs="Times New Roman"/>
          <w:sz w:val="30"/>
          <w:szCs w:val="30"/>
        </w:rPr>
        <w:t>республ</w:t>
      </w:r>
      <w:r w:rsidR="00733124" w:rsidRPr="00343F96">
        <w:rPr>
          <w:rFonts w:ascii="Times New Roman" w:hAnsi="Times New Roman" w:cs="Times New Roman"/>
          <w:sz w:val="30"/>
          <w:szCs w:val="30"/>
        </w:rPr>
        <w:t>иканские и региональные проекты.</w:t>
      </w:r>
    </w:p>
    <w:p w14:paraId="696F710B" w14:textId="77777777" w:rsidR="0025536C" w:rsidRPr="00343F96" w:rsidRDefault="0025536C" w:rsidP="00C9769E">
      <w:pPr>
        <w:spacing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3509E84" w14:textId="77777777" w:rsidR="0094046E" w:rsidRPr="00343F96" w:rsidRDefault="00C9769E" w:rsidP="00C9769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Ежегодно проводятся свыше 20 республиканских акций и конкурсов природоохранной направленности (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«Час Земли», «День Матери-Земли», «День без автомобиля», «Посади свое дерево», </w:t>
      </w:r>
      <w:r w:rsidR="0094046E" w:rsidRPr="00343F96">
        <w:rPr>
          <w:rFonts w:ascii="Times New Roman" w:hAnsi="Times New Roman" w:cs="Times New Roman"/>
          <w:b/>
          <w:i/>
          <w:sz w:val="28"/>
          <w:szCs w:val="28"/>
        </w:rPr>
        <w:t>«Вместе за чистую и зеленую страну», «Чистый водоем»</w:t>
      </w:r>
      <w:r w:rsidR="0094046E" w:rsidRPr="00343F96">
        <w:rPr>
          <w:rFonts w:ascii="Times New Roman" w:hAnsi="Times New Roman" w:cs="Times New Roman"/>
          <w:i/>
          <w:sz w:val="28"/>
          <w:szCs w:val="28"/>
        </w:rPr>
        <w:t>,</w:t>
      </w:r>
      <w:r w:rsidR="0094046E" w:rsidRPr="00343F96">
        <w:rPr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конкурсы на лучшее обустройство и содержание мест пользования поверхностными водными объектами для рекреации, спорта и туризма и др.). </w:t>
      </w:r>
    </w:p>
    <w:p w14:paraId="76DE20E4" w14:textId="77777777" w:rsidR="0094046E" w:rsidRPr="00343F96" w:rsidRDefault="0094046E" w:rsidP="00C9769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С 1 марта 2023 г. стартовала новая экологическая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кампания «Мирный созидательный труд во благо чистой и зеленой страны!»</w:t>
      </w:r>
      <w:r w:rsidRPr="00343F96">
        <w:rPr>
          <w:rFonts w:ascii="Times New Roman" w:hAnsi="Times New Roman" w:cs="Times New Roman"/>
          <w:i/>
          <w:sz w:val="28"/>
          <w:szCs w:val="28"/>
        </w:rPr>
        <w:t>.</w:t>
      </w:r>
    </w:p>
    <w:p w14:paraId="42A0BD3E" w14:textId="77777777" w:rsidR="00C9769E" w:rsidRPr="00343F96" w:rsidRDefault="00C9769E" w:rsidP="00C9769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343F96">
        <w:rPr>
          <w:rFonts w:ascii="Times New Roman" w:hAnsi="Times New Roman" w:cs="Times New Roman"/>
          <w:i/>
          <w:spacing w:val="-4"/>
          <w:sz w:val="28"/>
          <w:szCs w:val="28"/>
        </w:rPr>
        <w:t xml:space="preserve">В 2023 году состоится </w:t>
      </w:r>
      <w:r w:rsidRPr="00343F96">
        <w:rPr>
          <w:rFonts w:ascii="Times New Roman" w:hAnsi="Times New Roman" w:cs="Times New Roman"/>
          <w:b/>
          <w:i/>
          <w:spacing w:val="-4"/>
          <w:sz w:val="28"/>
          <w:szCs w:val="28"/>
        </w:rPr>
        <w:t>XVII Республиканский экологический форум</w:t>
      </w:r>
      <w:r w:rsidRPr="00343F96">
        <w:rPr>
          <w:rFonts w:ascii="Times New Roman" w:hAnsi="Times New Roman" w:cs="Times New Roman"/>
          <w:i/>
          <w:spacing w:val="-4"/>
          <w:sz w:val="28"/>
          <w:szCs w:val="28"/>
        </w:rPr>
        <w:t xml:space="preserve">. </w:t>
      </w:r>
    </w:p>
    <w:p w14:paraId="2B88DB73" w14:textId="77777777" w:rsidR="00733124" w:rsidRPr="00343F96" w:rsidRDefault="00733124" w:rsidP="0073312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Для обучающихся учреждений общего среднего образования и дополнительного образования детей и молодежи УО «Республиканский центр экологии и краеведения» проводятся информационно-образовательные мероприятия, экологические конкурсы по вопросам «зеленой» экономики (включая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республиканский Молодежный форум «Зеленая» экономика – успешное будущее»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). Успешно реализован ряд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lastRenderedPageBreak/>
        <w:t>студенческих экологических инициатив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по раздельному сбору отходов и других вторичных материальных ресурсов.</w:t>
      </w:r>
    </w:p>
    <w:p w14:paraId="3C57A225" w14:textId="77777777" w:rsidR="0013181D" w:rsidRPr="00343F96" w:rsidRDefault="0013181D" w:rsidP="00C00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08F43757" w14:textId="77777777" w:rsidR="00C26DBD" w:rsidRPr="00343F96" w:rsidRDefault="00C26DBD" w:rsidP="00C00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43F96">
        <w:rPr>
          <w:rFonts w:ascii="Times New Roman" w:hAnsi="Times New Roman" w:cs="Times New Roman"/>
          <w:b/>
          <w:sz w:val="32"/>
          <w:szCs w:val="32"/>
        </w:rPr>
        <w:t>*****</w:t>
      </w:r>
    </w:p>
    <w:p w14:paraId="1BFBCC8A" w14:textId="77777777" w:rsidR="0013181D" w:rsidRPr="00343F96" w:rsidRDefault="00C26DBD" w:rsidP="00387924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Cs/>
          <w:strike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В Республике Беларусь </w:t>
      </w:r>
      <w:r w:rsidR="00D6789E" w:rsidRPr="00343F96">
        <w:rPr>
          <w:rFonts w:ascii="Times New Roman" w:eastAsia="Times New Roman" w:hAnsi="Times New Roman" w:cs="Times New Roman"/>
          <w:sz w:val="30"/>
          <w:szCs w:val="30"/>
        </w:rPr>
        <w:t>проделана масштабная работа для оздоровления окружающей среды. Однако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3181D" w:rsidRPr="00343F96">
        <w:rPr>
          <w:rFonts w:ascii="Times New Roman" w:eastAsia="Times New Roman" w:hAnsi="Times New Roman" w:cs="Times New Roman"/>
          <w:sz w:val="30"/>
          <w:szCs w:val="30"/>
        </w:rPr>
        <w:t xml:space="preserve">в целях обеспечения экологической безопасности </w:t>
      </w:r>
      <w:r w:rsidR="00AD5978" w:rsidRPr="00343F96">
        <w:rPr>
          <w:rFonts w:ascii="Times New Roman" w:eastAsia="Times New Roman" w:hAnsi="Times New Roman" w:cs="Times New Roman"/>
          <w:sz w:val="30"/>
          <w:szCs w:val="30"/>
        </w:rPr>
        <w:t xml:space="preserve">еще </w:t>
      </w:r>
      <w:r w:rsidR="0013181D" w:rsidRPr="00343F96">
        <w:rPr>
          <w:rFonts w:ascii="Times New Roman" w:eastAsia="Times New Roman" w:hAnsi="Times New Roman" w:cs="Times New Roman"/>
          <w:sz w:val="30"/>
          <w:szCs w:val="30"/>
        </w:rPr>
        <w:t xml:space="preserve">предстоит решить много 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проблем. </w:t>
      </w:r>
    </w:p>
    <w:p w14:paraId="25E28BFF" w14:textId="77777777" w:rsidR="00A9704D" w:rsidRPr="00343F96" w:rsidRDefault="00A9704D" w:rsidP="0038792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13181D" w:rsidRPr="00343F96">
        <w:rPr>
          <w:rFonts w:ascii="Times New Roman" w:eastAsia="Times New Roman" w:hAnsi="Times New Roman" w:cs="Times New Roman"/>
          <w:sz w:val="30"/>
          <w:szCs w:val="30"/>
        </w:rPr>
        <w:t xml:space="preserve">нынешних 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условиях расширения спектра угроз биологической безопасности данная проблематика </w:t>
      </w:r>
      <w:r w:rsidR="00607E66" w:rsidRPr="00343F96">
        <w:rPr>
          <w:rFonts w:ascii="Times New Roman" w:eastAsia="Times New Roman" w:hAnsi="Times New Roman" w:cs="Times New Roman"/>
          <w:sz w:val="30"/>
          <w:szCs w:val="30"/>
        </w:rPr>
        <w:t xml:space="preserve">стала отдельной сферой национальной безопасности и </w:t>
      </w:r>
      <w:r w:rsidR="0013181D" w:rsidRPr="00343F96">
        <w:rPr>
          <w:rFonts w:ascii="Times New Roman" w:eastAsia="Times New Roman" w:hAnsi="Times New Roman" w:cs="Times New Roman"/>
          <w:sz w:val="30"/>
          <w:szCs w:val="30"/>
        </w:rPr>
        <w:t>требует разработки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D5978" w:rsidRPr="00343F96">
        <w:rPr>
          <w:rFonts w:ascii="Times New Roman" w:eastAsia="Times New Roman" w:hAnsi="Times New Roman" w:cs="Times New Roman"/>
          <w:sz w:val="30"/>
          <w:szCs w:val="30"/>
        </w:rPr>
        <w:t>специальных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 мер противодействия.</w:t>
      </w:r>
    </w:p>
    <w:p w14:paraId="7F218282" w14:textId="77777777" w:rsidR="00D06D0A" w:rsidRPr="008A318D" w:rsidRDefault="0013181D" w:rsidP="00387924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bCs/>
          <w:sz w:val="30"/>
          <w:szCs w:val="30"/>
        </w:rPr>
        <w:t>Вопросы обеспечения экологической</w:t>
      </w:r>
      <w:r w:rsidR="00C26DBD" w:rsidRPr="00343F9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и биологическ</w:t>
      </w:r>
      <w:r w:rsidRPr="00343F96">
        <w:rPr>
          <w:rFonts w:ascii="Times New Roman" w:eastAsia="Times New Roman" w:hAnsi="Times New Roman" w:cs="Times New Roman"/>
          <w:b/>
          <w:bCs/>
          <w:sz w:val="30"/>
          <w:szCs w:val="30"/>
        </w:rPr>
        <w:t>ой</w:t>
      </w:r>
      <w:r w:rsidR="00C26DBD" w:rsidRPr="00343F9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безопасност</w:t>
      </w:r>
      <w:r w:rsidRPr="00343F96">
        <w:rPr>
          <w:rFonts w:ascii="Times New Roman" w:eastAsia="Times New Roman" w:hAnsi="Times New Roman" w:cs="Times New Roman"/>
          <w:b/>
          <w:bCs/>
          <w:sz w:val="30"/>
          <w:szCs w:val="30"/>
        </w:rPr>
        <w:t>и</w:t>
      </w:r>
      <w:r w:rsidR="00C26DBD" w:rsidRPr="00343F9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нашли отражение в проекте обновленной Конц</w:t>
      </w:r>
      <w:r w:rsidRPr="00343F96">
        <w:rPr>
          <w:rFonts w:ascii="Times New Roman" w:eastAsia="Times New Roman" w:hAnsi="Times New Roman" w:cs="Times New Roman"/>
          <w:b/>
          <w:bCs/>
          <w:sz w:val="30"/>
          <w:szCs w:val="30"/>
        </w:rPr>
        <w:t>епции национальной безопасности</w:t>
      </w:r>
      <w:r w:rsidR="005464CA" w:rsidRPr="00343F9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Республики Беларусь</w:t>
      </w:r>
      <w:r w:rsidR="00C26DBD" w:rsidRPr="00343F96">
        <w:rPr>
          <w:rFonts w:ascii="Times New Roman" w:eastAsia="Times New Roman" w:hAnsi="Times New Roman" w:cs="Times New Roman"/>
          <w:bCs/>
          <w:sz w:val="30"/>
          <w:szCs w:val="30"/>
        </w:rPr>
        <w:t>.</w:t>
      </w:r>
      <w:r w:rsidR="00F60F8B" w:rsidRPr="00343F96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631424" w:rsidRPr="00343F96">
        <w:rPr>
          <w:rFonts w:ascii="Times New Roman" w:eastAsia="Times New Roman" w:hAnsi="Times New Roman" w:cs="Times New Roman"/>
          <w:bCs/>
          <w:sz w:val="30"/>
          <w:szCs w:val="30"/>
        </w:rPr>
        <w:t xml:space="preserve">Как отметил Глава государства на заседании Совета Безопасности Республики Беларусь 20 февраля 2023 г.: </w:t>
      </w:r>
      <w:r w:rsidR="00631424" w:rsidRPr="00343F96"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  <w:t>«Адаптация Концепции национальной безопасности под реалии сегодняшнего дня – вполне логичный и очень своевременный шаг»</w:t>
      </w:r>
      <w:r w:rsidR="00631424" w:rsidRPr="00343F96">
        <w:rPr>
          <w:rFonts w:ascii="Times New Roman" w:eastAsia="Times New Roman" w:hAnsi="Times New Roman" w:cs="Times New Roman"/>
          <w:bCs/>
          <w:sz w:val="30"/>
          <w:szCs w:val="30"/>
        </w:rPr>
        <w:t>.</w:t>
      </w:r>
    </w:p>
    <w:sectPr w:rsidR="00D06D0A" w:rsidRPr="008A318D" w:rsidSect="00C00AE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D028F" w14:textId="77777777" w:rsidR="00302D78" w:rsidRDefault="00302D78" w:rsidP="00090C36">
      <w:pPr>
        <w:spacing w:after="0" w:line="240" w:lineRule="auto"/>
      </w:pPr>
      <w:r>
        <w:separator/>
      </w:r>
    </w:p>
  </w:endnote>
  <w:endnote w:type="continuationSeparator" w:id="0">
    <w:p w14:paraId="1A2BA7CA" w14:textId="77777777" w:rsidR="00302D78" w:rsidRDefault="00302D78" w:rsidP="00090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A2484" w14:textId="77777777" w:rsidR="00302D78" w:rsidRDefault="00302D78" w:rsidP="00090C36">
      <w:pPr>
        <w:spacing w:after="0" w:line="240" w:lineRule="auto"/>
      </w:pPr>
      <w:r>
        <w:separator/>
      </w:r>
    </w:p>
  </w:footnote>
  <w:footnote w:type="continuationSeparator" w:id="0">
    <w:p w14:paraId="2C7C918F" w14:textId="77777777" w:rsidR="00302D78" w:rsidRDefault="00302D78" w:rsidP="00090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9818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3494B225" w14:textId="77777777" w:rsidR="00430D0E" w:rsidRPr="00C00AE3" w:rsidRDefault="00E20D1C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00AE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430D0E" w:rsidRPr="00C00AE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00AE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E14B8">
          <w:rPr>
            <w:rFonts w:ascii="Times New Roman" w:hAnsi="Times New Roman" w:cs="Times New Roman"/>
            <w:noProof/>
            <w:sz w:val="30"/>
            <w:szCs w:val="30"/>
          </w:rPr>
          <w:t>18</w:t>
        </w:r>
        <w:r w:rsidRPr="00C00AE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47831400" w14:textId="77777777" w:rsidR="00430D0E" w:rsidRDefault="00430D0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F324B"/>
    <w:multiLevelType w:val="hybridMultilevel"/>
    <w:tmpl w:val="D740356C"/>
    <w:lvl w:ilvl="0" w:tplc="8750A8B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120378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0D"/>
    <w:rsid w:val="0000134D"/>
    <w:rsid w:val="0000714A"/>
    <w:rsid w:val="00010A13"/>
    <w:rsid w:val="00012F5E"/>
    <w:rsid w:val="00020611"/>
    <w:rsid w:val="00033D7C"/>
    <w:rsid w:val="00040197"/>
    <w:rsid w:val="0005654F"/>
    <w:rsid w:val="00056BB3"/>
    <w:rsid w:val="000571E2"/>
    <w:rsid w:val="00061C59"/>
    <w:rsid w:val="00083963"/>
    <w:rsid w:val="00085865"/>
    <w:rsid w:val="00090C36"/>
    <w:rsid w:val="000962AE"/>
    <w:rsid w:val="000A1181"/>
    <w:rsid w:val="000C31F1"/>
    <w:rsid w:val="000C3FFD"/>
    <w:rsid w:val="000C5D0B"/>
    <w:rsid w:val="000D3055"/>
    <w:rsid w:val="000D32BB"/>
    <w:rsid w:val="000D39BE"/>
    <w:rsid w:val="000E32E3"/>
    <w:rsid w:val="000E3324"/>
    <w:rsid w:val="000E53C1"/>
    <w:rsid w:val="000E6630"/>
    <w:rsid w:val="000F3393"/>
    <w:rsid w:val="000F6E5C"/>
    <w:rsid w:val="00103E2E"/>
    <w:rsid w:val="00113E0C"/>
    <w:rsid w:val="00121042"/>
    <w:rsid w:val="0013181D"/>
    <w:rsid w:val="00152B2E"/>
    <w:rsid w:val="00160FF1"/>
    <w:rsid w:val="0016544C"/>
    <w:rsid w:val="00176273"/>
    <w:rsid w:val="00180F8B"/>
    <w:rsid w:val="00186588"/>
    <w:rsid w:val="001868FF"/>
    <w:rsid w:val="00196BBF"/>
    <w:rsid w:val="001A5760"/>
    <w:rsid w:val="001A727E"/>
    <w:rsid w:val="001B01EC"/>
    <w:rsid w:val="001B0F7B"/>
    <w:rsid w:val="001B1F7E"/>
    <w:rsid w:val="001C61FA"/>
    <w:rsid w:val="001D1162"/>
    <w:rsid w:val="001D1F75"/>
    <w:rsid w:val="001E3CD3"/>
    <w:rsid w:val="001F4C84"/>
    <w:rsid w:val="00201836"/>
    <w:rsid w:val="00201AC6"/>
    <w:rsid w:val="00223F39"/>
    <w:rsid w:val="00232A1C"/>
    <w:rsid w:val="002359D6"/>
    <w:rsid w:val="0023750B"/>
    <w:rsid w:val="00241F7A"/>
    <w:rsid w:val="0024241D"/>
    <w:rsid w:val="002455E8"/>
    <w:rsid w:val="002471EA"/>
    <w:rsid w:val="0025433C"/>
    <w:rsid w:val="0025536C"/>
    <w:rsid w:val="002604DB"/>
    <w:rsid w:val="00264303"/>
    <w:rsid w:val="00264FDC"/>
    <w:rsid w:val="00273703"/>
    <w:rsid w:val="0027514E"/>
    <w:rsid w:val="00282C17"/>
    <w:rsid w:val="00283B70"/>
    <w:rsid w:val="0028600E"/>
    <w:rsid w:val="002942E1"/>
    <w:rsid w:val="002A2530"/>
    <w:rsid w:val="002B079A"/>
    <w:rsid w:val="002B085F"/>
    <w:rsid w:val="002B0F53"/>
    <w:rsid w:val="002C180D"/>
    <w:rsid w:val="002D78B1"/>
    <w:rsid w:val="002E287D"/>
    <w:rsid w:val="002E45B8"/>
    <w:rsid w:val="002F123D"/>
    <w:rsid w:val="002F13CD"/>
    <w:rsid w:val="002F1D10"/>
    <w:rsid w:val="002F2477"/>
    <w:rsid w:val="002F3B83"/>
    <w:rsid w:val="002F79CA"/>
    <w:rsid w:val="00302D78"/>
    <w:rsid w:val="003059CC"/>
    <w:rsid w:val="00305A9F"/>
    <w:rsid w:val="0030796B"/>
    <w:rsid w:val="00314601"/>
    <w:rsid w:val="0031692D"/>
    <w:rsid w:val="0032277F"/>
    <w:rsid w:val="003249C4"/>
    <w:rsid w:val="00326408"/>
    <w:rsid w:val="003349F9"/>
    <w:rsid w:val="00343F96"/>
    <w:rsid w:val="003454DA"/>
    <w:rsid w:val="00350083"/>
    <w:rsid w:val="00351308"/>
    <w:rsid w:val="00351D05"/>
    <w:rsid w:val="003550C6"/>
    <w:rsid w:val="00355707"/>
    <w:rsid w:val="00373056"/>
    <w:rsid w:val="0037583B"/>
    <w:rsid w:val="00385CCF"/>
    <w:rsid w:val="003861F7"/>
    <w:rsid w:val="00386A46"/>
    <w:rsid w:val="00387924"/>
    <w:rsid w:val="00387EA2"/>
    <w:rsid w:val="003A3E5B"/>
    <w:rsid w:val="003B069D"/>
    <w:rsid w:val="003C278F"/>
    <w:rsid w:val="003C3BF5"/>
    <w:rsid w:val="003D4086"/>
    <w:rsid w:val="003D6B27"/>
    <w:rsid w:val="003E0117"/>
    <w:rsid w:val="003E03DF"/>
    <w:rsid w:val="003E3CB1"/>
    <w:rsid w:val="003E433E"/>
    <w:rsid w:val="003F646E"/>
    <w:rsid w:val="004026C8"/>
    <w:rsid w:val="00404D44"/>
    <w:rsid w:val="00421F3D"/>
    <w:rsid w:val="00423332"/>
    <w:rsid w:val="00430D0E"/>
    <w:rsid w:val="0043363C"/>
    <w:rsid w:val="0043522E"/>
    <w:rsid w:val="00435C88"/>
    <w:rsid w:val="00451ADF"/>
    <w:rsid w:val="00451C67"/>
    <w:rsid w:val="0045350C"/>
    <w:rsid w:val="00464F25"/>
    <w:rsid w:val="004828FB"/>
    <w:rsid w:val="00485443"/>
    <w:rsid w:val="00491ADE"/>
    <w:rsid w:val="00495C8D"/>
    <w:rsid w:val="004B1677"/>
    <w:rsid w:val="004C120B"/>
    <w:rsid w:val="004D1533"/>
    <w:rsid w:val="004D3D6F"/>
    <w:rsid w:val="004E14B8"/>
    <w:rsid w:val="004E1D5F"/>
    <w:rsid w:val="004E39D2"/>
    <w:rsid w:val="004F2CA7"/>
    <w:rsid w:val="004F3BF8"/>
    <w:rsid w:val="004F5833"/>
    <w:rsid w:val="004F6462"/>
    <w:rsid w:val="00507D34"/>
    <w:rsid w:val="00513B19"/>
    <w:rsid w:val="005168F9"/>
    <w:rsid w:val="005267C7"/>
    <w:rsid w:val="00531ACE"/>
    <w:rsid w:val="00542C73"/>
    <w:rsid w:val="005464CA"/>
    <w:rsid w:val="00551DA7"/>
    <w:rsid w:val="005531D0"/>
    <w:rsid w:val="00557703"/>
    <w:rsid w:val="005734B3"/>
    <w:rsid w:val="005764EE"/>
    <w:rsid w:val="00577076"/>
    <w:rsid w:val="00577F01"/>
    <w:rsid w:val="00585670"/>
    <w:rsid w:val="00587AF3"/>
    <w:rsid w:val="005B067C"/>
    <w:rsid w:val="005B4C0C"/>
    <w:rsid w:val="005D4F29"/>
    <w:rsid w:val="005D5483"/>
    <w:rsid w:val="005D7685"/>
    <w:rsid w:val="005E013E"/>
    <w:rsid w:val="0060280B"/>
    <w:rsid w:val="00604672"/>
    <w:rsid w:val="00605A5E"/>
    <w:rsid w:val="00606B67"/>
    <w:rsid w:val="00606DD2"/>
    <w:rsid w:val="00607E66"/>
    <w:rsid w:val="00607F6E"/>
    <w:rsid w:val="00631424"/>
    <w:rsid w:val="00633C8F"/>
    <w:rsid w:val="0064204C"/>
    <w:rsid w:val="006672D7"/>
    <w:rsid w:val="00672DC3"/>
    <w:rsid w:val="00685963"/>
    <w:rsid w:val="00687CBC"/>
    <w:rsid w:val="006A3836"/>
    <w:rsid w:val="006A7BC4"/>
    <w:rsid w:val="006B3A5E"/>
    <w:rsid w:val="006B4ECE"/>
    <w:rsid w:val="006D1CE4"/>
    <w:rsid w:val="006D2CDA"/>
    <w:rsid w:val="006D6B4B"/>
    <w:rsid w:val="006D7B74"/>
    <w:rsid w:val="006E7CFD"/>
    <w:rsid w:val="006F69CF"/>
    <w:rsid w:val="00702345"/>
    <w:rsid w:val="00710C03"/>
    <w:rsid w:val="00721090"/>
    <w:rsid w:val="00721FEB"/>
    <w:rsid w:val="00722238"/>
    <w:rsid w:val="00726C81"/>
    <w:rsid w:val="00733124"/>
    <w:rsid w:val="0073443D"/>
    <w:rsid w:val="00740028"/>
    <w:rsid w:val="00740775"/>
    <w:rsid w:val="00744785"/>
    <w:rsid w:val="00756079"/>
    <w:rsid w:val="007603D9"/>
    <w:rsid w:val="007719F2"/>
    <w:rsid w:val="00773805"/>
    <w:rsid w:val="0077433B"/>
    <w:rsid w:val="00786245"/>
    <w:rsid w:val="007866B5"/>
    <w:rsid w:val="00792DE2"/>
    <w:rsid w:val="00792F1C"/>
    <w:rsid w:val="00794697"/>
    <w:rsid w:val="007B4B66"/>
    <w:rsid w:val="007C0FF5"/>
    <w:rsid w:val="007C3F17"/>
    <w:rsid w:val="007D1371"/>
    <w:rsid w:val="007D4B57"/>
    <w:rsid w:val="007D63F9"/>
    <w:rsid w:val="007E74D0"/>
    <w:rsid w:val="007F1103"/>
    <w:rsid w:val="00804B9F"/>
    <w:rsid w:val="00822694"/>
    <w:rsid w:val="0082603F"/>
    <w:rsid w:val="00836382"/>
    <w:rsid w:val="008365D2"/>
    <w:rsid w:val="00854F02"/>
    <w:rsid w:val="00860653"/>
    <w:rsid w:val="008641D7"/>
    <w:rsid w:val="008755CC"/>
    <w:rsid w:val="0088595D"/>
    <w:rsid w:val="008874EE"/>
    <w:rsid w:val="00890287"/>
    <w:rsid w:val="00894392"/>
    <w:rsid w:val="00896A6E"/>
    <w:rsid w:val="00896CAE"/>
    <w:rsid w:val="008A318D"/>
    <w:rsid w:val="008A6680"/>
    <w:rsid w:val="008A705A"/>
    <w:rsid w:val="008B2FCE"/>
    <w:rsid w:val="008B3C3B"/>
    <w:rsid w:val="008C0913"/>
    <w:rsid w:val="008C5FB0"/>
    <w:rsid w:val="008D6A12"/>
    <w:rsid w:val="008E7945"/>
    <w:rsid w:val="009078A0"/>
    <w:rsid w:val="009114D2"/>
    <w:rsid w:val="00914DE0"/>
    <w:rsid w:val="00927E70"/>
    <w:rsid w:val="0094046E"/>
    <w:rsid w:val="00951742"/>
    <w:rsid w:val="0095282A"/>
    <w:rsid w:val="00956BFC"/>
    <w:rsid w:val="00977035"/>
    <w:rsid w:val="00983DDB"/>
    <w:rsid w:val="00991DA8"/>
    <w:rsid w:val="0099457E"/>
    <w:rsid w:val="00995940"/>
    <w:rsid w:val="009A27A7"/>
    <w:rsid w:val="009C7BEC"/>
    <w:rsid w:val="009D2122"/>
    <w:rsid w:val="009D41D3"/>
    <w:rsid w:val="009D595E"/>
    <w:rsid w:val="009D66D4"/>
    <w:rsid w:val="009F2CF8"/>
    <w:rsid w:val="009F4D64"/>
    <w:rsid w:val="009F649F"/>
    <w:rsid w:val="00A113A5"/>
    <w:rsid w:val="00A1212B"/>
    <w:rsid w:val="00A12360"/>
    <w:rsid w:val="00A1614F"/>
    <w:rsid w:val="00A175BC"/>
    <w:rsid w:val="00A22912"/>
    <w:rsid w:val="00A308CC"/>
    <w:rsid w:val="00A355CA"/>
    <w:rsid w:val="00A361CD"/>
    <w:rsid w:val="00A43C1D"/>
    <w:rsid w:val="00A4453B"/>
    <w:rsid w:val="00A45444"/>
    <w:rsid w:val="00A45693"/>
    <w:rsid w:val="00A52692"/>
    <w:rsid w:val="00A56461"/>
    <w:rsid w:val="00A564F3"/>
    <w:rsid w:val="00A65457"/>
    <w:rsid w:val="00A66BE9"/>
    <w:rsid w:val="00A71815"/>
    <w:rsid w:val="00A73131"/>
    <w:rsid w:val="00A80F6C"/>
    <w:rsid w:val="00A85135"/>
    <w:rsid w:val="00A86D5E"/>
    <w:rsid w:val="00A9704D"/>
    <w:rsid w:val="00AB081F"/>
    <w:rsid w:val="00AC2933"/>
    <w:rsid w:val="00AC2C65"/>
    <w:rsid w:val="00AC2D60"/>
    <w:rsid w:val="00AC4B90"/>
    <w:rsid w:val="00AD1AA6"/>
    <w:rsid w:val="00AD231E"/>
    <w:rsid w:val="00AD5978"/>
    <w:rsid w:val="00AD673E"/>
    <w:rsid w:val="00AD6AC4"/>
    <w:rsid w:val="00AE45E2"/>
    <w:rsid w:val="00AE6041"/>
    <w:rsid w:val="00AF78B5"/>
    <w:rsid w:val="00B066CA"/>
    <w:rsid w:val="00B211FB"/>
    <w:rsid w:val="00B24F56"/>
    <w:rsid w:val="00B33097"/>
    <w:rsid w:val="00B35FEE"/>
    <w:rsid w:val="00B361DB"/>
    <w:rsid w:val="00B43C58"/>
    <w:rsid w:val="00B46B9B"/>
    <w:rsid w:val="00B46BC8"/>
    <w:rsid w:val="00B51270"/>
    <w:rsid w:val="00B60350"/>
    <w:rsid w:val="00B66FBA"/>
    <w:rsid w:val="00B82F2F"/>
    <w:rsid w:val="00B867C3"/>
    <w:rsid w:val="00B90253"/>
    <w:rsid w:val="00B92AFB"/>
    <w:rsid w:val="00B92B64"/>
    <w:rsid w:val="00B9405E"/>
    <w:rsid w:val="00B9611B"/>
    <w:rsid w:val="00BA05BD"/>
    <w:rsid w:val="00BA1C3C"/>
    <w:rsid w:val="00BA1F9B"/>
    <w:rsid w:val="00BB0B8E"/>
    <w:rsid w:val="00BB445A"/>
    <w:rsid w:val="00BB6199"/>
    <w:rsid w:val="00BD27B3"/>
    <w:rsid w:val="00BD3E70"/>
    <w:rsid w:val="00BE08B2"/>
    <w:rsid w:val="00BE31AC"/>
    <w:rsid w:val="00BE4440"/>
    <w:rsid w:val="00C00AE3"/>
    <w:rsid w:val="00C03D2E"/>
    <w:rsid w:val="00C1674E"/>
    <w:rsid w:val="00C26DBD"/>
    <w:rsid w:val="00C34CBF"/>
    <w:rsid w:val="00C41558"/>
    <w:rsid w:val="00C5100D"/>
    <w:rsid w:val="00C56AE5"/>
    <w:rsid w:val="00C66340"/>
    <w:rsid w:val="00C66A1E"/>
    <w:rsid w:val="00C71818"/>
    <w:rsid w:val="00C7201B"/>
    <w:rsid w:val="00C73D80"/>
    <w:rsid w:val="00C75633"/>
    <w:rsid w:val="00C8247F"/>
    <w:rsid w:val="00C87A35"/>
    <w:rsid w:val="00C9769E"/>
    <w:rsid w:val="00CA2AE6"/>
    <w:rsid w:val="00CA3621"/>
    <w:rsid w:val="00CA3979"/>
    <w:rsid w:val="00CB4AEF"/>
    <w:rsid w:val="00CB5D18"/>
    <w:rsid w:val="00CB6D24"/>
    <w:rsid w:val="00CC4BA6"/>
    <w:rsid w:val="00CC5263"/>
    <w:rsid w:val="00CC7ED0"/>
    <w:rsid w:val="00CD51B3"/>
    <w:rsid w:val="00CE085B"/>
    <w:rsid w:val="00CF082A"/>
    <w:rsid w:val="00CF2F86"/>
    <w:rsid w:val="00D014B7"/>
    <w:rsid w:val="00D01E24"/>
    <w:rsid w:val="00D06D0A"/>
    <w:rsid w:val="00D13BB8"/>
    <w:rsid w:val="00D3140C"/>
    <w:rsid w:val="00D31816"/>
    <w:rsid w:val="00D37EE0"/>
    <w:rsid w:val="00D422FE"/>
    <w:rsid w:val="00D553A7"/>
    <w:rsid w:val="00D6159B"/>
    <w:rsid w:val="00D65E88"/>
    <w:rsid w:val="00D6789E"/>
    <w:rsid w:val="00D7034C"/>
    <w:rsid w:val="00D80811"/>
    <w:rsid w:val="00D81246"/>
    <w:rsid w:val="00D81411"/>
    <w:rsid w:val="00D8389A"/>
    <w:rsid w:val="00D84B2A"/>
    <w:rsid w:val="00D85FAD"/>
    <w:rsid w:val="00D87069"/>
    <w:rsid w:val="00D90E60"/>
    <w:rsid w:val="00D96906"/>
    <w:rsid w:val="00D97B70"/>
    <w:rsid w:val="00DA66A5"/>
    <w:rsid w:val="00DB658C"/>
    <w:rsid w:val="00DC1903"/>
    <w:rsid w:val="00DC1AF2"/>
    <w:rsid w:val="00DC3A58"/>
    <w:rsid w:val="00DC7D01"/>
    <w:rsid w:val="00DD1E5A"/>
    <w:rsid w:val="00DE18F7"/>
    <w:rsid w:val="00DF3003"/>
    <w:rsid w:val="00E001DE"/>
    <w:rsid w:val="00E05644"/>
    <w:rsid w:val="00E143C3"/>
    <w:rsid w:val="00E20D1C"/>
    <w:rsid w:val="00E2663A"/>
    <w:rsid w:val="00E336E7"/>
    <w:rsid w:val="00E363C5"/>
    <w:rsid w:val="00E375F8"/>
    <w:rsid w:val="00E548F5"/>
    <w:rsid w:val="00E55737"/>
    <w:rsid w:val="00E5771F"/>
    <w:rsid w:val="00E622B5"/>
    <w:rsid w:val="00E76EE6"/>
    <w:rsid w:val="00E779C6"/>
    <w:rsid w:val="00E94432"/>
    <w:rsid w:val="00EA00E3"/>
    <w:rsid w:val="00EA1518"/>
    <w:rsid w:val="00EA1D69"/>
    <w:rsid w:val="00EB19D5"/>
    <w:rsid w:val="00EB4FD0"/>
    <w:rsid w:val="00EC358F"/>
    <w:rsid w:val="00ED60CC"/>
    <w:rsid w:val="00EF611C"/>
    <w:rsid w:val="00F038EC"/>
    <w:rsid w:val="00F04E9B"/>
    <w:rsid w:val="00F0731B"/>
    <w:rsid w:val="00F1387D"/>
    <w:rsid w:val="00F26F21"/>
    <w:rsid w:val="00F30D6C"/>
    <w:rsid w:val="00F3284D"/>
    <w:rsid w:val="00F55E8E"/>
    <w:rsid w:val="00F60F8B"/>
    <w:rsid w:val="00F61B47"/>
    <w:rsid w:val="00F61C3A"/>
    <w:rsid w:val="00F63D6D"/>
    <w:rsid w:val="00F65F07"/>
    <w:rsid w:val="00F661A7"/>
    <w:rsid w:val="00F7192D"/>
    <w:rsid w:val="00F7221E"/>
    <w:rsid w:val="00F75B51"/>
    <w:rsid w:val="00F76F2C"/>
    <w:rsid w:val="00F7770B"/>
    <w:rsid w:val="00F87904"/>
    <w:rsid w:val="00F97E3E"/>
    <w:rsid w:val="00FA0A23"/>
    <w:rsid w:val="00FA1595"/>
    <w:rsid w:val="00FA1F90"/>
    <w:rsid w:val="00FB0E13"/>
    <w:rsid w:val="00FD3561"/>
    <w:rsid w:val="00FD5D9A"/>
    <w:rsid w:val="00FE3DAF"/>
    <w:rsid w:val="00FE47F4"/>
    <w:rsid w:val="00FF08F3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C0BA"/>
  <w15:docId w15:val="{9AA4FA53-25B9-46DB-93D2-216F34B9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641D7"/>
    <w:pPr>
      <w:spacing w:line="256" w:lineRule="auto"/>
    </w:pPr>
    <w:rPr>
      <w:rFonts w:ascii="Calibri" w:eastAsia="Calibri" w:hAnsi="Calibri" w:cs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0C36"/>
    <w:rPr>
      <w:rFonts w:ascii="Calibri" w:eastAsia="Calibri" w:hAnsi="Calibri" w:cs="Calibri"/>
      <w:sz w:val="22"/>
      <w:lang w:eastAsia="ru-RU"/>
    </w:rPr>
  </w:style>
  <w:style w:type="paragraph" w:styleId="a5">
    <w:name w:val="footer"/>
    <w:basedOn w:val="a"/>
    <w:link w:val="a6"/>
    <w:uiPriority w:val="99"/>
    <w:unhideWhenUsed/>
    <w:rsid w:val="00090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0C36"/>
    <w:rPr>
      <w:rFonts w:ascii="Calibri" w:eastAsia="Calibri" w:hAnsi="Calibri" w:cs="Calibri"/>
      <w:sz w:val="22"/>
      <w:lang w:eastAsia="ru-RU"/>
    </w:rPr>
  </w:style>
  <w:style w:type="character" w:styleId="a7">
    <w:name w:val="Hyperlink"/>
    <w:basedOn w:val="a0"/>
    <w:uiPriority w:val="99"/>
    <w:unhideWhenUsed/>
    <w:rsid w:val="00C26DB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82F2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73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3D8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7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1643">
          <w:blockQuote w:val="1"/>
          <w:marLeft w:val="0"/>
          <w:marRight w:val="0"/>
          <w:marTop w:val="405"/>
          <w:marBottom w:val="630"/>
          <w:divBdr>
            <w:top w:val="single" w:sz="6" w:space="23" w:color="F4F4F4"/>
            <w:left w:val="none" w:sz="0" w:space="0" w:color="auto"/>
            <w:bottom w:val="single" w:sz="6" w:space="25" w:color="F4F4F4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EF6FC-FDD0-4EAE-B14F-B096A6C1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5870</Words>
  <Characters>33463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dc:description>Открыт: 		26.05.2023 в 08:56:39 18 Свиридов_x000d__x000d_Открыт: 		26.05.2023 в 15:41:54 18 Свиридов_x000d__x000d_Открыт: 		26.05.2023 в 16:11:12 18 Свиридов_x000d_Сохранен: 	26.05.2023 в 16:11:21 _x000d__x000d_Открыт: 		26.05.2023 в 16:11:36 18 Свиридов_x000d_Сохранен: 	26.05.2023 в 16:21:52 _x000d_Отпечатан: 	26.05.2023 в 16:22:47 _x000d_Отпечатан: 	26.05.2023 в 16:23:47 _x000d_Сохранен: 	26.05.2023 в 17:48:41 _x000d__x000d_Открыт: 		26.05.2023 в 17:48:49 18 Свиридов_x000d_Сохранен: 	26.05.2023 в 17:49:48 _x000d__x000d_Открыт: 		29.05.2023 в 11:43:44 18 Свиридов_x000d_Сохранен: 	29.05.2023 в 12:48:34 _x000d_Сохранен: 	29.05.2023 в 12:50:23 _x000d_Сохранен: 	29.05.2023 в 12:50:51 _x000d__x000d_Открыт: 		29.05.2023 в 12:54:54 18 Свиридов_x000d_Сохранен: 	29.05.2023 в 12:55:27 _x000d_Отпечатан: 	29.05.2023 в 12:55:32 _x000d_Сохранен: 	29.05.2023 в 14:13:55</dc:description>
  <cp:lastModifiedBy>Валентина Зуевская</cp:lastModifiedBy>
  <cp:revision>2</cp:revision>
  <cp:lastPrinted>2023-05-31T09:30:00Z</cp:lastPrinted>
  <dcterms:created xsi:type="dcterms:W3CDTF">2023-06-01T08:20:00Z</dcterms:created>
  <dcterms:modified xsi:type="dcterms:W3CDTF">2023-06-01T08:20:00Z</dcterms:modified>
</cp:coreProperties>
</file>