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CC"/>
  <w:body>
    <w:p w14:paraId="5CEE6C62" w14:textId="77777777" w:rsidR="00087DAF" w:rsidRDefault="00125129" w:rsidP="00087DAF">
      <w:pPr>
        <w:ind w:firstLine="720"/>
        <w:jc w:val="center"/>
        <w:rPr>
          <w:rFonts w:ascii="Arial Black" w:hAnsi="Arial Black"/>
          <w:sz w:val="36"/>
          <w:szCs w:val="36"/>
        </w:rPr>
      </w:pPr>
      <w:r>
        <w:rPr>
          <w:noProof/>
          <w:lang w:eastAsia="ru-RU"/>
        </w:rPr>
        <w:drawing>
          <wp:anchor distT="0" distB="0" distL="114300" distR="114300" simplePos="0" relativeHeight="251658240" behindDoc="1" locked="0" layoutInCell="1" allowOverlap="1" wp14:anchorId="71BCF6DB" wp14:editId="795724E5">
            <wp:simplePos x="0" y="0"/>
            <wp:positionH relativeFrom="column">
              <wp:posOffset>5734050</wp:posOffset>
            </wp:positionH>
            <wp:positionV relativeFrom="paragraph">
              <wp:posOffset>81280</wp:posOffset>
            </wp:positionV>
            <wp:extent cx="1127760" cy="1352550"/>
            <wp:effectExtent l="0" t="0" r="0" b="0"/>
            <wp:wrapTight wrapText="bothSides">
              <wp:wrapPolygon edited="0">
                <wp:start x="0" y="0"/>
                <wp:lineTo x="0" y="16428"/>
                <wp:lineTo x="2554" y="19470"/>
                <wp:lineTo x="6203" y="21296"/>
                <wp:lineTo x="6932" y="21296"/>
                <wp:lineTo x="14230" y="21296"/>
                <wp:lineTo x="14959" y="21296"/>
                <wp:lineTo x="18608" y="19470"/>
                <wp:lineTo x="21162" y="16428"/>
                <wp:lineTo x="21162" y="0"/>
                <wp:lineTo x="0" y="0"/>
              </wp:wrapPolygon>
            </wp:wrapTight>
            <wp:docPr id="16873012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7760" cy="1352550"/>
                    </a:xfrm>
                    <a:prstGeom prst="rect">
                      <a:avLst/>
                    </a:prstGeom>
                    <a:noFill/>
                    <a:ln>
                      <a:noFill/>
                    </a:ln>
                  </pic:spPr>
                </pic:pic>
              </a:graphicData>
            </a:graphic>
          </wp:anchor>
        </w:drawing>
      </w:r>
      <w:r>
        <w:rPr>
          <w:noProof/>
          <w:lang w:eastAsia="ru-RU"/>
        </w:rPr>
        <w:drawing>
          <wp:anchor distT="0" distB="0" distL="114300" distR="114300" simplePos="0" relativeHeight="251662336" behindDoc="1" locked="0" layoutInCell="1" allowOverlap="1" wp14:anchorId="1F2F506B" wp14:editId="752CC9A6">
            <wp:simplePos x="0" y="0"/>
            <wp:positionH relativeFrom="column">
              <wp:posOffset>171450</wp:posOffset>
            </wp:positionH>
            <wp:positionV relativeFrom="paragraph">
              <wp:posOffset>5080</wp:posOffset>
            </wp:positionV>
            <wp:extent cx="1479550" cy="1485900"/>
            <wp:effectExtent l="0" t="0" r="6350" b="0"/>
            <wp:wrapTight wrapText="bothSides">
              <wp:wrapPolygon edited="0">
                <wp:start x="7231" y="0"/>
                <wp:lineTo x="2781" y="0"/>
                <wp:lineTo x="834" y="1385"/>
                <wp:lineTo x="0" y="10246"/>
                <wp:lineTo x="0" y="17723"/>
                <wp:lineTo x="1669" y="21323"/>
                <wp:lineTo x="1947" y="21323"/>
                <wp:lineTo x="19468" y="21323"/>
                <wp:lineTo x="19746" y="21323"/>
                <wp:lineTo x="21415" y="17723"/>
                <wp:lineTo x="21415" y="10246"/>
                <wp:lineTo x="20858" y="1662"/>
                <wp:lineTo x="18633" y="0"/>
                <wp:lineTo x="14184" y="0"/>
                <wp:lineTo x="7231" y="0"/>
              </wp:wrapPolygon>
            </wp:wrapTight>
            <wp:docPr id="9910087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550" cy="1485900"/>
                    </a:xfrm>
                    <a:prstGeom prst="rect">
                      <a:avLst/>
                    </a:prstGeom>
                    <a:noFill/>
                    <a:ln>
                      <a:noFill/>
                    </a:ln>
                  </pic:spPr>
                </pic:pic>
              </a:graphicData>
            </a:graphic>
          </wp:anchor>
        </w:drawing>
      </w:r>
    </w:p>
    <w:p w14:paraId="41C0D1F4" w14:textId="77777777" w:rsidR="00087DAF" w:rsidRPr="0045404C" w:rsidRDefault="00087DAF" w:rsidP="00E665AC">
      <w:pPr>
        <w:ind w:firstLine="720"/>
        <w:jc w:val="center"/>
        <w:rPr>
          <w:rFonts w:ascii="Monotype Corsiva" w:hAnsi="Monotype Corsiva"/>
          <w:b/>
          <w:bCs/>
          <w:color w:val="4472C4" w:themeColor="accent1"/>
          <w:sz w:val="56"/>
          <w:szCs w:val="56"/>
        </w:rPr>
      </w:pPr>
      <w:r w:rsidRPr="0045404C">
        <w:rPr>
          <w:rFonts w:ascii="Monotype Corsiva" w:hAnsi="Monotype Corsiva"/>
          <w:b/>
          <w:bCs/>
          <w:color w:val="4472C4" w:themeColor="accent1"/>
          <w:sz w:val="56"/>
          <w:szCs w:val="56"/>
        </w:rPr>
        <w:t>МЯДЕЛЬСКИЙ РАЙОН</w:t>
      </w:r>
    </w:p>
    <w:p w14:paraId="1D435C21" w14:textId="77777777" w:rsidR="0045404C" w:rsidRDefault="0045404C" w:rsidP="0045404C">
      <w:pPr>
        <w:ind w:left="720"/>
        <w:rPr>
          <w:rFonts w:ascii="Monotype Corsiva" w:hAnsi="Monotype Corsiva"/>
          <w:b/>
          <w:bCs/>
          <w:color w:val="0070C0"/>
          <w:sz w:val="36"/>
          <w:szCs w:val="36"/>
        </w:rPr>
      </w:pPr>
    </w:p>
    <w:p w14:paraId="3C321356" w14:textId="77777777" w:rsidR="0045404C" w:rsidRDefault="0045404C" w:rsidP="0045404C">
      <w:pPr>
        <w:ind w:left="720"/>
        <w:rPr>
          <w:rFonts w:ascii="Monotype Corsiva" w:hAnsi="Monotype Corsiva"/>
          <w:b/>
          <w:bCs/>
          <w:color w:val="0070C0"/>
          <w:sz w:val="36"/>
          <w:szCs w:val="36"/>
        </w:rPr>
      </w:pPr>
    </w:p>
    <w:p w14:paraId="681CB0AB" w14:textId="77777777" w:rsidR="00087DAF" w:rsidRPr="00E665AC" w:rsidRDefault="00306866" w:rsidP="0045404C">
      <w:pPr>
        <w:ind w:left="720"/>
        <w:jc w:val="center"/>
        <w:rPr>
          <w:rFonts w:ascii="Arial Black" w:hAnsi="Arial Black"/>
          <w:b/>
          <w:bCs/>
          <w:color w:val="0070C0"/>
          <w:sz w:val="48"/>
          <w:szCs w:val="48"/>
        </w:rPr>
      </w:pPr>
      <w:r w:rsidRPr="00E665AC">
        <w:rPr>
          <w:rFonts w:ascii="Arial Black" w:hAnsi="Arial Black"/>
          <w:b/>
          <w:bCs/>
          <w:color w:val="0070C0"/>
          <w:sz w:val="48"/>
          <w:szCs w:val="48"/>
        </w:rPr>
        <w:t>ГУМАНИТАРНЫЙ ПРОЕКТ</w:t>
      </w:r>
    </w:p>
    <w:p w14:paraId="2FB27593" w14:textId="77777777" w:rsidR="00087DAF" w:rsidRPr="00306866" w:rsidRDefault="00306866" w:rsidP="00087DAF">
      <w:pPr>
        <w:ind w:firstLine="720"/>
        <w:jc w:val="center"/>
        <w:rPr>
          <w:rFonts w:ascii="Cambria" w:hAnsi="Cambria"/>
          <w:b/>
          <w:bCs/>
          <w:color w:val="FF0000"/>
          <w:sz w:val="36"/>
          <w:szCs w:val="36"/>
        </w:rPr>
      </w:pPr>
      <w:r w:rsidRPr="00306866">
        <w:rPr>
          <w:rFonts w:ascii="Cambria" w:hAnsi="Cambria"/>
          <w:b/>
          <w:bCs/>
          <w:color w:val="FF0000"/>
          <w:sz w:val="36"/>
          <w:szCs w:val="36"/>
        </w:rPr>
        <w:t>«МОБИЛЬНЫЙ СОЦИАЛЬНЫЙ РАБОТНИК</w:t>
      </w:r>
      <w:r w:rsidR="00087DAF" w:rsidRPr="00306866">
        <w:rPr>
          <w:rFonts w:ascii="Cambria" w:hAnsi="Cambria"/>
          <w:b/>
          <w:bCs/>
          <w:color w:val="FF0000"/>
          <w:sz w:val="36"/>
          <w:szCs w:val="36"/>
        </w:rPr>
        <w:t>»</w:t>
      </w:r>
    </w:p>
    <w:p w14:paraId="6C555FFE" w14:textId="77777777" w:rsidR="00087DAF" w:rsidRDefault="00087DAF" w:rsidP="00087DAF">
      <w:pPr>
        <w:ind w:firstLine="720"/>
        <w:jc w:val="center"/>
        <w:rPr>
          <w:rFonts w:ascii="Arial Black" w:hAnsi="Arial Black"/>
          <w:color w:val="FF0000"/>
          <w:sz w:val="36"/>
          <w:szCs w:val="36"/>
        </w:rPr>
      </w:pPr>
    </w:p>
    <w:p w14:paraId="22507A14" w14:textId="77777777" w:rsidR="0045404C" w:rsidRDefault="00E665AC" w:rsidP="00087DAF">
      <w:pPr>
        <w:ind w:firstLine="720"/>
        <w:jc w:val="center"/>
        <w:rPr>
          <w:rFonts w:ascii="Arial Black" w:hAnsi="Arial Black"/>
          <w:color w:val="FF0000"/>
          <w:sz w:val="36"/>
          <w:szCs w:val="36"/>
        </w:rPr>
      </w:pPr>
      <w:r>
        <w:rPr>
          <w:noProof/>
          <w:lang w:eastAsia="ru-RU"/>
        </w:rPr>
        <w:drawing>
          <wp:anchor distT="0" distB="0" distL="114300" distR="114300" simplePos="0" relativeHeight="251663360" behindDoc="1" locked="0" layoutInCell="1" allowOverlap="1" wp14:anchorId="5240C8A9" wp14:editId="1A5ECFD7">
            <wp:simplePos x="0" y="0"/>
            <wp:positionH relativeFrom="column">
              <wp:posOffset>1085215</wp:posOffset>
            </wp:positionH>
            <wp:positionV relativeFrom="paragraph">
              <wp:posOffset>114300</wp:posOffset>
            </wp:positionV>
            <wp:extent cx="4784090" cy="3283585"/>
            <wp:effectExtent l="152400" t="152400" r="359410" b="354965"/>
            <wp:wrapTight wrapText="bothSides">
              <wp:wrapPolygon edited="0">
                <wp:start x="344" y="-1003"/>
                <wp:lineTo x="-688" y="-752"/>
                <wp:lineTo x="-688" y="22055"/>
                <wp:lineTo x="86" y="23308"/>
                <wp:lineTo x="860" y="23810"/>
                <wp:lineTo x="21589" y="23810"/>
                <wp:lineTo x="22363" y="23308"/>
                <wp:lineTo x="23137" y="21429"/>
                <wp:lineTo x="23137" y="1253"/>
                <wp:lineTo x="22105" y="-627"/>
                <wp:lineTo x="22019" y="-1003"/>
                <wp:lineTo x="344" y="-1003"/>
              </wp:wrapPolygon>
            </wp:wrapTight>
            <wp:docPr id="133220678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4090" cy="3283585"/>
                    </a:xfrm>
                    <a:prstGeom prst="rect">
                      <a:avLst/>
                    </a:prstGeom>
                    <a:ln>
                      <a:noFill/>
                    </a:ln>
                    <a:effectLst>
                      <a:outerShdw blurRad="292100" dist="139700" dir="2700000" algn="tl" rotWithShape="0">
                        <a:srgbClr val="333333">
                          <a:alpha val="65000"/>
                        </a:srgbClr>
                      </a:outerShdw>
                    </a:effectLst>
                  </pic:spPr>
                </pic:pic>
              </a:graphicData>
            </a:graphic>
          </wp:anchor>
        </w:drawing>
      </w:r>
    </w:p>
    <w:p w14:paraId="04680CD6" w14:textId="77777777" w:rsidR="0045404C" w:rsidRDefault="0045404C" w:rsidP="00087DAF">
      <w:pPr>
        <w:ind w:firstLine="720"/>
        <w:jc w:val="center"/>
        <w:rPr>
          <w:rFonts w:ascii="Arial Black" w:hAnsi="Arial Black"/>
          <w:color w:val="FF0000"/>
          <w:sz w:val="36"/>
          <w:szCs w:val="36"/>
        </w:rPr>
      </w:pPr>
    </w:p>
    <w:p w14:paraId="26C130BB" w14:textId="77777777" w:rsidR="00125129" w:rsidRDefault="00125129" w:rsidP="00087DAF">
      <w:pPr>
        <w:ind w:firstLine="720"/>
        <w:jc w:val="center"/>
        <w:rPr>
          <w:rFonts w:ascii="Arial Black" w:hAnsi="Arial Black"/>
          <w:color w:val="FF0000"/>
          <w:sz w:val="36"/>
          <w:szCs w:val="36"/>
        </w:rPr>
      </w:pPr>
    </w:p>
    <w:p w14:paraId="5C77383E" w14:textId="77777777" w:rsidR="00125129" w:rsidRDefault="00125129" w:rsidP="00087DAF">
      <w:pPr>
        <w:ind w:firstLine="720"/>
        <w:jc w:val="center"/>
        <w:rPr>
          <w:rFonts w:ascii="Arial Black" w:hAnsi="Arial Black"/>
          <w:color w:val="FF0000"/>
          <w:sz w:val="36"/>
          <w:szCs w:val="36"/>
        </w:rPr>
      </w:pPr>
    </w:p>
    <w:p w14:paraId="64B59935" w14:textId="77777777" w:rsidR="00125129" w:rsidRDefault="00125129" w:rsidP="00087DAF">
      <w:pPr>
        <w:ind w:firstLine="720"/>
        <w:jc w:val="center"/>
        <w:rPr>
          <w:rFonts w:ascii="Arial Black" w:hAnsi="Arial Black"/>
          <w:color w:val="FF0000"/>
          <w:sz w:val="36"/>
          <w:szCs w:val="36"/>
        </w:rPr>
      </w:pPr>
    </w:p>
    <w:p w14:paraId="25C37BAB" w14:textId="77777777" w:rsidR="00125129" w:rsidRDefault="00125129" w:rsidP="00087DAF">
      <w:pPr>
        <w:ind w:firstLine="720"/>
        <w:jc w:val="center"/>
        <w:rPr>
          <w:rFonts w:ascii="Arial Black" w:hAnsi="Arial Black"/>
          <w:color w:val="FF0000"/>
          <w:sz w:val="36"/>
          <w:szCs w:val="36"/>
        </w:rPr>
      </w:pPr>
    </w:p>
    <w:p w14:paraId="576C1ACC" w14:textId="77777777" w:rsidR="00125129" w:rsidRDefault="00125129" w:rsidP="00087DAF">
      <w:pPr>
        <w:ind w:firstLine="720"/>
        <w:jc w:val="center"/>
        <w:rPr>
          <w:rFonts w:ascii="Arial Black" w:hAnsi="Arial Black"/>
          <w:color w:val="FF0000"/>
          <w:sz w:val="36"/>
          <w:szCs w:val="36"/>
        </w:rPr>
      </w:pPr>
    </w:p>
    <w:p w14:paraId="694CEF7B" w14:textId="77777777" w:rsidR="00125129" w:rsidRDefault="00125129" w:rsidP="00087DAF">
      <w:pPr>
        <w:ind w:firstLine="720"/>
        <w:jc w:val="center"/>
        <w:rPr>
          <w:rFonts w:ascii="Arial Black" w:hAnsi="Arial Black"/>
          <w:color w:val="FF0000"/>
          <w:sz w:val="36"/>
          <w:szCs w:val="36"/>
        </w:rPr>
      </w:pPr>
    </w:p>
    <w:p w14:paraId="478C26B0" w14:textId="77777777" w:rsidR="00125129" w:rsidRDefault="00125129" w:rsidP="00087DAF">
      <w:pPr>
        <w:ind w:firstLine="720"/>
        <w:jc w:val="center"/>
        <w:rPr>
          <w:rFonts w:ascii="Arial Black" w:hAnsi="Arial Black"/>
          <w:color w:val="FF0000"/>
          <w:sz w:val="36"/>
          <w:szCs w:val="36"/>
        </w:rPr>
      </w:pPr>
    </w:p>
    <w:p w14:paraId="66B50214" w14:textId="77777777" w:rsidR="00125129" w:rsidRDefault="00125129" w:rsidP="00087DAF">
      <w:pPr>
        <w:ind w:firstLine="720"/>
        <w:jc w:val="center"/>
        <w:rPr>
          <w:rFonts w:ascii="Arial Black" w:hAnsi="Arial Black"/>
          <w:color w:val="FF0000"/>
          <w:sz w:val="36"/>
          <w:szCs w:val="36"/>
        </w:rPr>
      </w:pPr>
    </w:p>
    <w:p w14:paraId="491DB8CB" w14:textId="77777777" w:rsidR="00125129" w:rsidRDefault="001001CF" w:rsidP="00087DAF">
      <w:pPr>
        <w:ind w:firstLine="720"/>
        <w:jc w:val="center"/>
        <w:rPr>
          <w:rFonts w:ascii="Arial Black" w:hAnsi="Arial Black"/>
          <w:color w:val="FF0000"/>
          <w:sz w:val="36"/>
          <w:szCs w:val="36"/>
        </w:rPr>
      </w:pPr>
      <w:r>
        <w:rPr>
          <w:noProof/>
          <w:lang w:eastAsia="ru-RU"/>
        </w:rPr>
        <w:drawing>
          <wp:anchor distT="0" distB="0" distL="114300" distR="114300" simplePos="0" relativeHeight="251661312" behindDoc="1" locked="0" layoutInCell="1" allowOverlap="1" wp14:anchorId="425839C8" wp14:editId="4DAD7CDB">
            <wp:simplePos x="0" y="0"/>
            <wp:positionH relativeFrom="column">
              <wp:posOffset>1101090</wp:posOffset>
            </wp:positionH>
            <wp:positionV relativeFrom="paragraph">
              <wp:posOffset>-194945</wp:posOffset>
            </wp:positionV>
            <wp:extent cx="1324610" cy="1324610"/>
            <wp:effectExtent l="19050" t="0" r="27940" b="408940"/>
            <wp:wrapTight wrapText="bothSides">
              <wp:wrapPolygon edited="0">
                <wp:start x="311" y="0"/>
                <wp:lineTo x="-311" y="621"/>
                <wp:lineTo x="-311" y="27958"/>
                <wp:lineTo x="21745" y="27958"/>
                <wp:lineTo x="21745" y="4660"/>
                <wp:lineTo x="21434" y="932"/>
                <wp:lineTo x="21124" y="0"/>
                <wp:lineTo x="311" y="0"/>
              </wp:wrapPolygon>
            </wp:wrapTight>
            <wp:docPr id="167707107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4610" cy="13246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1447236F" w14:textId="77777777" w:rsidR="00125129" w:rsidRDefault="001001CF" w:rsidP="00087DAF">
      <w:pPr>
        <w:ind w:firstLine="720"/>
        <w:jc w:val="center"/>
        <w:rPr>
          <w:rFonts w:ascii="Arial Black" w:hAnsi="Arial Black"/>
          <w:color w:val="FF0000"/>
          <w:sz w:val="36"/>
          <w:szCs w:val="36"/>
        </w:rPr>
      </w:pPr>
      <w:r>
        <w:rPr>
          <w:noProof/>
          <w:lang w:eastAsia="ru-RU"/>
        </w:rPr>
        <w:drawing>
          <wp:anchor distT="0" distB="0" distL="114300" distR="114300" simplePos="0" relativeHeight="251664384" behindDoc="1" locked="0" layoutInCell="1" allowOverlap="1" wp14:anchorId="139BB72D" wp14:editId="57CEF61D">
            <wp:simplePos x="0" y="0"/>
            <wp:positionH relativeFrom="column">
              <wp:posOffset>4644390</wp:posOffset>
            </wp:positionH>
            <wp:positionV relativeFrom="paragraph">
              <wp:posOffset>-644525</wp:posOffset>
            </wp:positionV>
            <wp:extent cx="1333500" cy="1333500"/>
            <wp:effectExtent l="19050" t="0" r="19050" b="400050"/>
            <wp:wrapTight wrapText="bothSides">
              <wp:wrapPolygon edited="0">
                <wp:start x="309" y="0"/>
                <wp:lineTo x="-309" y="617"/>
                <wp:lineTo x="-309" y="27771"/>
                <wp:lineTo x="21600" y="27771"/>
                <wp:lineTo x="21600" y="4629"/>
                <wp:lineTo x="21291" y="926"/>
                <wp:lineTo x="20983" y="0"/>
                <wp:lineTo x="309" y="0"/>
              </wp:wrapPolygon>
            </wp:wrapTight>
            <wp:docPr id="17261731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08270B15" w14:textId="77777777" w:rsidR="00125129" w:rsidRDefault="00125129" w:rsidP="00125129">
      <w:pPr>
        <w:ind w:firstLine="720"/>
        <w:jc w:val="center"/>
        <w:rPr>
          <w:rFonts w:ascii="Arial Black" w:hAnsi="Arial Black"/>
          <w:color w:val="FF0000"/>
          <w:sz w:val="36"/>
          <w:szCs w:val="36"/>
        </w:rPr>
      </w:pPr>
    </w:p>
    <w:tbl>
      <w:tblPr>
        <w:tblStyle w:val="a3"/>
        <w:tblpPr w:leftFromText="180" w:rightFromText="180" w:vertAnchor="text" w:horzAnchor="margin" w:tblpXSpec="center" w:tblpY="118"/>
        <w:tblW w:w="0" w:type="auto"/>
        <w:tblLook w:val="04A0" w:firstRow="1" w:lastRow="0" w:firstColumn="1" w:lastColumn="0" w:noHBand="0" w:noVBand="1"/>
      </w:tblPr>
      <w:tblGrid>
        <w:gridCol w:w="4888"/>
        <w:gridCol w:w="5732"/>
      </w:tblGrid>
      <w:tr w:rsidR="00306866" w14:paraId="5E0C6EF0" w14:textId="77777777" w:rsidTr="00306866">
        <w:trPr>
          <w:trHeight w:val="644"/>
        </w:trPr>
        <w:tc>
          <w:tcPr>
            <w:tcW w:w="5136" w:type="dxa"/>
          </w:tcPr>
          <w:p w14:paraId="5CE0C91E" w14:textId="77777777" w:rsidR="00306866" w:rsidRPr="00306866" w:rsidRDefault="00306866" w:rsidP="00E665AC">
            <w:pPr>
              <w:rPr>
                <w:rFonts w:ascii="Times New Roman" w:hAnsi="Times New Roman" w:cs="Times New Roman"/>
                <w:b/>
                <w:bCs/>
                <w:color w:val="FF0000"/>
                <w:sz w:val="28"/>
                <w:szCs w:val="28"/>
              </w:rPr>
            </w:pPr>
            <w:bookmarkStart w:id="0" w:name="_Hlk137552292"/>
            <w:r w:rsidRPr="00306866">
              <w:rPr>
                <w:rFonts w:ascii="Times New Roman" w:hAnsi="Times New Roman" w:cs="Times New Roman"/>
                <w:b/>
                <w:bCs/>
                <w:color w:val="FF0000"/>
                <w:sz w:val="28"/>
                <w:szCs w:val="28"/>
              </w:rPr>
              <w:lastRenderedPageBreak/>
              <w:t>Полное наименование проекта</w:t>
            </w:r>
          </w:p>
        </w:tc>
        <w:tc>
          <w:tcPr>
            <w:tcW w:w="5136" w:type="dxa"/>
          </w:tcPr>
          <w:p w14:paraId="36906F59" w14:textId="77777777" w:rsidR="00306866" w:rsidRPr="00C56521" w:rsidRDefault="00306866" w:rsidP="00306866">
            <w:pPr>
              <w:jc w:val="center"/>
              <w:rPr>
                <w:rFonts w:ascii="Times New Roman" w:hAnsi="Times New Roman" w:cs="Times New Roman"/>
                <w:b/>
                <w:bCs/>
                <w:color w:val="FF0000"/>
                <w:sz w:val="36"/>
                <w:szCs w:val="36"/>
              </w:rPr>
            </w:pPr>
            <w:r w:rsidRPr="00C56521">
              <w:rPr>
                <w:rFonts w:ascii="Times New Roman" w:hAnsi="Times New Roman" w:cs="Times New Roman"/>
                <w:b/>
                <w:bCs/>
                <w:color w:val="FF0000"/>
                <w:sz w:val="28"/>
                <w:szCs w:val="28"/>
              </w:rPr>
              <w:t>«Мобильный социальный работник»</w:t>
            </w:r>
          </w:p>
        </w:tc>
      </w:tr>
      <w:tr w:rsidR="00306866" w14:paraId="25AD94B7" w14:textId="77777777" w:rsidTr="00306866">
        <w:trPr>
          <w:trHeight w:val="644"/>
        </w:trPr>
        <w:tc>
          <w:tcPr>
            <w:tcW w:w="5136" w:type="dxa"/>
          </w:tcPr>
          <w:p w14:paraId="1E08E394" w14:textId="77777777" w:rsidR="00306866" w:rsidRPr="00306866" w:rsidRDefault="00306866" w:rsidP="00E665AC">
            <w:pPr>
              <w:rPr>
                <w:rFonts w:ascii="Times New Roman" w:hAnsi="Times New Roman" w:cs="Times New Roman"/>
                <w:b/>
                <w:bCs/>
                <w:color w:val="FF0000"/>
                <w:sz w:val="28"/>
                <w:szCs w:val="28"/>
              </w:rPr>
            </w:pPr>
            <w:r w:rsidRPr="00306866">
              <w:rPr>
                <w:rFonts w:ascii="Times New Roman" w:hAnsi="Times New Roman" w:cs="Times New Roman"/>
                <w:b/>
                <w:bCs/>
                <w:color w:val="000000" w:themeColor="text1"/>
                <w:sz w:val="28"/>
                <w:szCs w:val="28"/>
              </w:rPr>
              <w:t>Наименование организации, реализующей гуманитарный проект</w:t>
            </w:r>
          </w:p>
        </w:tc>
        <w:tc>
          <w:tcPr>
            <w:tcW w:w="5136" w:type="dxa"/>
          </w:tcPr>
          <w:p w14:paraId="560F57F1" w14:textId="77777777" w:rsidR="00306866" w:rsidRPr="00306866" w:rsidRDefault="00306866" w:rsidP="00C5652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Государственное учреждение «Мядельский территориальный центр социального обслуживания населения»</w:t>
            </w:r>
          </w:p>
        </w:tc>
      </w:tr>
      <w:tr w:rsidR="00306866" w14:paraId="6B98EDD6" w14:textId="77777777" w:rsidTr="00306866">
        <w:trPr>
          <w:trHeight w:val="644"/>
        </w:trPr>
        <w:tc>
          <w:tcPr>
            <w:tcW w:w="5136" w:type="dxa"/>
          </w:tcPr>
          <w:p w14:paraId="0F2EF3FF" w14:textId="77777777" w:rsidR="00306866" w:rsidRPr="00306866" w:rsidRDefault="00306866" w:rsidP="00E665AC">
            <w:pPr>
              <w:rPr>
                <w:rFonts w:ascii="Times New Roman" w:hAnsi="Times New Roman" w:cs="Times New Roman"/>
                <w:b/>
                <w:bCs/>
                <w:color w:val="FF0000"/>
                <w:sz w:val="28"/>
                <w:szCs w:val="28"/>
              </w:rPr>
            </w:pPr>
            <w:r w:rsidRPr="00306866">
              <w:rPr>
                <w:rFonts w:ascii="Times New Roman" w:hAnsi="Times New Roman" w:cs="Times New Roman"/>
                <w:b/>
                <w:bCs/>
                <w:color w:val="000000" w:themeColor="text1"/>
                <w:sz w:val="28"/>
                <w:szCs w:val="28"/>
              </w:rPr>
              <w:t>Краткое описание гуманитарного проекта</w:t>
            </w:r>
          </w:p>
        </w:tc>
        <w:tc>
          <w:tcPr>
            <w:tcW w:w="5136" w:type="dxa"/>
          </w:tcPr>
          <w:p w14:paraId="17532401" w14:textId="77777777" w:rsidR="00306866" w:rsidRPr="00C56521" w:rsidRDefault="00C56521" w:rsidP="00C5652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оказание социально-бытовых услуг пожилым гражданам в отдаленных и малонаселенных пунктах, с затрудненным транспортным сообщением, обеспечив оперативность оказания </w:t>
            </w:r>
            <w:r w:rsidR="00E665AC">
              <w:rPr>
                <w:rFonts w:ascii="Times New Roman" w:hAnsi="Times New Roman" w:cs="Times New Roman"/>
                <w:color w:val="000000" w:themeColor="text1"/>
                <w:sz w:val="28"/>
                <w:szCs w:val="28"/>
              </w:rPr>
              <w:t>социальных услуг посредством использования электровелосипедов.</w:t>
            </w:r>
          </w:p>
        </w:tc>
      </w:tr>
      <w:tr w:rsidR="00AE1A60" w14:paraId="2ACCD002" w14:textId="77777777" w:rsidTr="00306866">
        <w:trPr>
          <w:trHeight w:val="644"/>
        </w:trPr>
        <w:tc>
          <w:tcPr>
            <w:tcW w:w="5136" w:type="dxa"/>
          </w:tcPr>
          <w:p w14:paraId="64E922C7" w14:textId="77777777" w:rsidR="00AE1A60" w:rsidRPr="00306866" w:rsidRDefault="00AE1A60" w:rsidP="00AE1A60">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Цель проекта</w:t>
            </w:r>
          </w:p>
        </w:tc>
        <w:tc>
          <w:tcPr>
            <w:tcW w:w="5136" w:type="dxa"/>
          </w:tcPr>
          <w:p w14:paraId="5EE805D5" w14:textId="77777777" w:rsidR="00AE1A60" w:rsidRPr="002A7A15" w:rsidRDefault="00AE1A60" w:rsidP="002A7A15">
            <w:pPr>
              <w:pStyle w:val="a4"/>
              <w:numPr>
                <w:ilvl w:val="0"/>
                <w:numId w:val="7"/>
              </w:numPr>
              <w:ind w:left="0" w:firstLine="720"/>
              <w:jc w:val="both"/>
              <w:rPr>
                <w:rFonts w:ascii="Times New Roman" w:hAnsi="Times New Roman" w:cs="Times New Roman"/>
                <w:color w:val="000000" w:themeColor="text1"/>
                <w:sz w:val="28"/>
                <w:szCs w:val="28"/>
              </w:rPr>
            </w:pPr>
            <w:r w:rsidRPr="002A7A15">
              <w:rPr>
                <w:rFonts w:ascii="Times New Roman" w:hAnsi="Times New Roman" w:cs="Times New Roman"/>
                <w:color w:val="000000" w:themeColor="text1"/>
                <w:sz w:val="28"/>
                <w:szCs w:val="28"/>
              </w:rPr>
              <w:t>улучшение качества жизни пожилых одиноких и одиноко</w:t>
            </w:r>
            <w:r w:rsidR="001A222A">
              <w:rPr>
                <w:rFonts w:ascii="Times New Roman" w:hAnsi="Times New Roman" w:cs="Times New Roman"/>
                <w:color w:val="000000" w:themeColor="text1"/>
                <w:sz w:val="28"/>
                <w:szCs w:val="28"/>
              </w:rPr>
              <w:t xml:space="preserve"> проживающих граждан, инвалидов</w:t>
            </w:r>
            <w:r w:rsidRPr="002A7A15">
              <w:rPr>
                <w:rFonts w:ascii="Times New Roman" w:hAnsi="Times New Roman" w:cs="Times New Roman"/>
                <w:color w:val="000000" w:themeColor="text1"/>
                <w:sz w:val="28"/>
                <w:szCs w:val="28"/>
              </w:rPr>
              <w:t xml:space="preserve"> путем повышения мобильности социальных работников</w:t>
            </w:r>
          </w:p>
          <w:p w14:paraId="0634988B" w14:textId="77777777" w:rsidR="002A7A15" w:rsidRPr="002A7A15" w:rsidRDefault="002A7A15" w:rsidP="002A7A15">
            <w:pPr>
              <w:pStyle w:val="a4"/>
              <w:numPr>
                <w:ilvl w:val="0"/>
                <w:numId w:val="7"/>
              </w:numPr>
              <w:ind w:left="0" w:firstLine="720"/>
              <w:jc w:val="both"/>
              <w:rPr>
                <w:rFonts w:ascii="Times New Roman" w:hAnsi="Times New Roman" w:cs="Times New Roman"/>
                <w:color w:val="000000" w:themeColor="text1"/>
                <w:sz w:val="28"/>
                <w:szCs w:val="28"/>
              </w:rPr>
            </w:pPr>
            <w:r w:rsidRPr="002A7A15">
              <w:rPr>
                <w:rFonts w:ascii="Times New Roman" w:hAnsi="Times New Roman" w:cs="Times New Roman"/>
                <w:color w:val="000000" w:themeColor="text1"/>
                <w:sz w:val="28"/>
                <w:szCs w:val="28"/>
              </w:rPr>
              <w:t>охват отдаленных малонаселенных пунктов социальным обслуживанием</w:t>
            </w:r>
          </w:p>
        </w:tc>
      </w:tr>
      <w:tr w:rsidR="00AE1A60" w14:paraId="50CE40F3" w14:textId="77777777" w:rsidTr="00306866">
        <w:trPr>
          <w:trHeight w:val="644"/>
        </w:trPr>
        <w:tc>
          <w:tcPr>
            <w:tcW w:w="5136" w:type="dxa"/>
          </w:tcPr>
          <w:p w14:paraId="0E54A975" w14:textId="77777777" w:rsidR="00AE1A60" w:rsidRDefault="00AE1A60" w:rsidP="00AE1A60">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Задачи проекта</w:t>
            </w:r>
          </w:p>
        </w:tc>
        <w:tc>
          <w:tcPr>
            <w:tcW w:w="5136" w:type="dxa"/>
          </w:tcPr>
          <w:p w14:paraId="60F5A0FA" w14:textId="77777777" w:rsidR="00AE1A60" w:rsidRPr="00AE1A60" w:rsidRDefault="00AE1A60" w:rsidP="002A7A15">
            <w:pPr>
              <w:pStyle w:val="a4"/>
              <w:numPr>
                <w:ilvl w:val="0"/>
                <w:numId w:val="6"/>
              </w:numPr>
              <w:ind w:left="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повысить мобильность социальных работников и увеличить охват граждан, нуждающихся в помощи, </w:t>
            </w:r>
            <w:r w:rsidRPr="00AE1A60">
              <w:rPr>
                <w:rFonts w:ascii="Times New Roman" w:hAnsi="Times New Roman" w:cs="Times New Roman"/>
                <w:b/>
                <w:bCs/>
                <w:i/>
                <w:iCs/>
                <w:color w:val="000000" w:themeColor="text1"/>
                <w:sz w:val="28"/>
                <w:szCs w:val="28"/>
                <w:u w:val="single"/>
              </w:rPr>
              <w:t xml:space="preserve">путем приобретения </w:t>
            </w:r>
            <w:r w:rsidR="00C24180">
              <w:rPr>
                <w:rFonts w:ascii="Times New Roman" w:hAnsi="Times New Roman" w:cs="Times New Roman"/>
                <w:b/>
                <w:bCs/>
                <w:i/>
                <w:iCs/>
                <w:color w:val="000000" w:themeColor="text1"/>
                <w:sz w:val="28"/>
                <w:szCs w:val="28"/>
                <w:u w:val="single"/>
              </w:rPr>
              <w:t>10</w:t>
            </w:r>
            <w:r w:rsidRPr="00AE1A60">
              <w:rPr>
                <w:rFonts w:ascii="Times New Roman" w:hAnsi="Times New Roman" w:cs="Times New Roman"/>
                <w:b/>
                <w:bCs/>
                <w:i/>
                <w:iCs/>
                <w:color w:val="000000" w:themeColor="text1"/>
                <w:sz w:val="28"/>
                <w:szCs w:val="28"/>
                <w:u w:val="single"/>
              </w:rPr>
              <w:t xml:space="preserve"> электровелосипедов</w:t>
            </w:r>
          </w:p>
          <w:p w14:paraId="4A2D8EDB" w14:textId="77777777" w:rsidR="00AE1A60" w:rsidRPr="00AE1A60" w:rsidRDefault="00AE1A60" w:rsidP="002A7A15">
            <w:pPr>
              <w:pStyle w:val="a4"/>
              <w:numPr>
                <w:ilvl w:val="0"/>
                <w:numId w:val="6"/>
              </w:numPr>
              <w:ind w:left="0" w:firstLine="720"/>
              <w:jc w:val="both"/>
              <w:rPr>
                <w:rFonts w:ascii="Times New Roman" w:hAnsi="Times New Roman" w:cs="Times New Roman"/>
                <w:color w:val="000000" w:themeColor="text1"/>
                <w:sz w:val="28"/>
                <w:szCs w:val="28"/>
              </w:rPr>
            </w:pPr>
            <w:r w:rsidRPr="00AE1A60">
              <w:rPr>
                <w:rFonts w:ascii="Times New Roman" w:hAnsi="Times New Roman" w:cs="Times New Roman"/>
                <w:color w:val="000000" w:themeColor="text1"/>
                <w:sz w:val="28"/>
                <w:szCs w:val="28"/>
              </w:rPr>
              <w:t>обеспечить информационное сопровождение проекта</w:t>
            </w:r>
          </w:p>
        </w:tc>
      </w:tr>
      <w:tr w:rsidR="00AE1A60" w14:paraId="28945161" w14:textId="77777777" w:rsidTr="00306866">
        <w:trPr>
          <w:trHeight w:val="644"/>
        </w:trPr>
        <w:tc>
          <w:tcPr>
            <w:tcW w:w="5136" w:type="dxa"/>
          </w:tcPr>
          <w:p w14:paraId="139E7881" w14:textId="77777777" w:rsidR="00AE1A60" w:rsidRPr="00C56521" w:rsidRDefault="00AE1A60" w:rsidP="00AE1A60">
            <w:pPr>
              <w:rPr>
                <w:rFonts w:ascii="Times New Roman" w:hAnsi="Times New Roman" w:cs="Times New Roman"/>
                <w:b/>
                <w:bCs/>
                <w:color w:val="000000" w:themeColor="text1"/>
                <w:sz w:val="28"/>
                <w:szCs w:val="28"/>
              </w:rPr>
            </w:pPr>
            <w:r w:rsidRPr="00C56521">
              <w:rPr>
                <w:rFonts w:ascii="Times New Roman" w:hAnsi="Times New Roman" w:cs="Times New Roman"/>
                <w:b/>
                <w:bCs/>
                <w:color w:val="000000" w:themeColor="text1"/>
                <w:sz w:val="28"/>
                <w:szCs w:val="28"/>
              </w:rPr>
              <w:t>Целе</w:t>
            </w:r>
            <w:r>
              <w:rPr>
                <w:rFonts w:ascii="Times New Roman" w:hAnsi="Times New Roman" w:cs="Times New Roman"/>
                <w:b/>
                <w:bCs/>
                <w:color w:val="000000" w:themeColor="text1"/>
                <w:sz w:val="28"/>
                <w:szCs w:val="28"/>
              </w:rPr>
              <w:t>вая группа</w:t>
            </w:r>
          </w:p>
        </w:tc>
        <w:tc>
          <w:tcPr>
            <w:tcW w:w="5136" w:type="dxa"/>
          </w:tcPr>
          <w:p w14:paraId="4181B89E" w14:textId="77777777" w:rsidR="00AE1A60" w:rsidRPr="00C56521" w:rsidRDefault="00AE1A60" w:rsidP="00AE1A6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C56521">
              <w:rPr>
                <w:rFonts w:ascii="Times New Roman" w:hAnsi="Times New Roman" w:cs="Times New Roman"/>
                <w:color w:val="000000" w:themeColor="text1"/>
                <w:sz w:val="28"/>
                <w:szCs w:val="28"/>
              </w:rPr>
              <w:t>ожилые граждане</w:t>
            </w:r>
            <w:r>
              <w:rPr>
                <w:rFonts w:ascii="Times New Roman" w:hAnsi="Times New Roman" w:cs="Times New Roman"/>
                <w:color w:val="000000" w:themeColor="text1"/>
                <w:sz w:val="28"/>
                <w:szCs w:val="28"/>
              </w:rPr>
              <w:t xml:space="preserve"> и лица с ограниченными возможностями-получатели социальных услуг в форме социального обслуживания на дому. Социальные работники.</w:t>
            </w:r>
          </w:p>
        </w:tc>
      </w:tr>
      <w:tr w:rsidR="00AE1A60" w14:paraId="049BCA49" w14:textId="77777777" w:rsidTr="00306866">
        <w:trPr>
          <w:trHeight w:val="644"/>
        </w:trPr>
        <w:tc>
          <w:tcPr>
            <w:tcW w:w="5136" w:type="dxa"/>
          </w:tcPr>
          <w:p w14:paraId="5D02B0C1" w14:textId="77777777" w:rsidR="00AE1A60" w:rsidRPr="00E665AC" w:rsidRDefault="00AE1A60" w:rsidP="00AE1A60">
            <w:pP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Период реализации проекта</w:t>
            </w:r>
          </w:p>
        </w:tc>
        <w:tc>
          <w:tcPr>
            <w:tcW w:w="5136" w:type="dxa"/>
          </w:tcPr>
          <w:p w14:paraId="4B43D6FF" w14:textId="77777777" w:rsidR="00AE1A60" w:rsidRPr="00C56521" w:rsidRDefault="00AE1A60" w:rsidP="00AE1A6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r>
      <w:tr w:rsidR="00AE1A60" w14:paraId="1F8AF9B0" w14:textId="77777777" w:rsidTr="00306866">
        <w:trPr>
          <w:trHeight w:val="644"/>
        </w:trPr>
        <w:tc>
          <w:tcPr>
            <w:tcW w:w="5136" w:type="dxa"/>
          </w:tcPr>
          <w:p w14:paraId="67ABF73B" w14:textId="77777777" w:rsidR="00AE1A60" w:rsidRPr="00E665AC" w:rsidRDefault="00AE1A60" w:rsidP="00AE1A60">
            <w:pP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Установленный объем</w:t>
            </w:r>
          </w:p>
          <w:p w14:paraId="4B3892C9" w14:textId="77777777" w:rsidR="00AE1A60" w:rsidRPr="00E665AC" w:rsidRDefault="00AE1A60" w:rsidP="00AE1A60">
            <w:pP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финансирования и бюджет</w:t>
            </w:r>
          </w:p>
          <w:p w14:paraId="546408A1" w14:textId="77777777" w:rsidR="00AE1A60" w:rsidRPr="00E665AC" w:rsidRDefault="00AE1A60" w:rsidP="00AE1A60">
            <w:pP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проекта, в том числе с</w:t>
            </w:r>
          </w:p>
          <w:p w14:paraId="1CABD9A3" w14:textId="77777777" w:rsidR="00AE1A60" w:rsidRPr="00E665AC" w:rsidRDefault="00AE1A60" w:rsidP="00AE1A60">
            <w:pP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возможностью</w:t>
            </w:r>
          </w:p>
          <w:p w14:paraId="07C91131" w14:textId="77777777" w:rsidR="00AE1A60" w:rsidRPr="00E665AC" w:rsidRDefault="00AE1A60" w:rsidP="00AE1A60">
            <w:pPr>
              <w:rPr>
                <w:rFonts w:ascii="Times New Roman" w:hAnsi="Times New Roman" w:cs="Times New Roman"/>
                <w:b/>
                <w:bCs/>
                <w:color w:val="000000" w:themeColor="text1"/>
                <w:sz w:val="28"/>
                <w:szCs w:val="28"/>
              </w:rPr>
            </w:pPr>
            <w:proofErr w:type="spellStart"/>
            <w:r w:rsidRPr="00E665AC">
              <w:rPr>
                <w:rFonts w:ascii="Times New Roman" w:hAnsi="Times New Roman" w:cs="Times New Roman"/>
                <w:b/>
                <w:bCs/>
                <w:color w:val="000000" w:themeColor="text1"/>
                <w:sz w:val="28"/>
                <w:szCs w:val="28"/>
              </w:rPr>
              <w:t>софинансирования</w:t>
            </w:r>
            <w:proofErr w:type="spellEnd"/>
            <w:r w:rsidRPr="00E665AC">
              <w:rPr>
                <w:rFonts w:ascii="Times New Roman" w:hAnsi="Times New Roman" w:cs="Times New Roman"/>
                <w:b/>
                <w:bCs/>
                <w:color w:val="000000" w:themeColor="text1"/>
                <w:sz w:val="28"/>
                <w:szCs w:val="28"/>
              </w:rPr>
              <w:t xml:space="preserve"> за счет</w:t>
            </w:r>
          </w:p>
          <w:p w14:paraId="47A54983" w14:textId="77777777" w:rsidR="00AE1A60" w:rsidRPr="00E665AC" w:rsidRDefault="00AE1A60" w:rsidP="00AE1A60">
            <w:pP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собственных средств</w:t>
            </w:r>
          </w:p>
          <w:p w14:paraId="2B01EFB9" w14:textId="77777777" w:rsidR="00AE1A60" w:rsidRPr="00E665AC" w:rsidRDefault="00AE1A60" w:rsidP="00AE1A60">
            <w:pP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организации-получателя</w:t>
            </w:r>
          </w:p>
          <w:p w14:paraId="04564A7A" w14:textId="77777777" w:rsidR="00AE1A60" w:rsidRPr="00E665AC" w:rsidRDefault="00AE1A60" w:rsidP="00AE1A60">
            <w:pP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иностранной безвозмездной</w:t>
            </w:r>
          </w:p>
          <w:p w14:paraId="7D73DB9F" w14:textId="77777777" w:rsidR="00AE1A60" w:rsidRPr="00E665AC" w:rsidRDefault="00AE1A60" w:rsidP="00AE1A60">
            <w:pP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помощи и (или) средств</w:t>
            </w:r>
          </w:p>
          <w:p w14:paraId="60BD5088" w14:textId="77777777" w:rsidR="00AE1A60" w:rsidRPr="00E665AC" w:rsidRDefault="00AE1A60" w:rsidP="00AE1A60">
            <w:pP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республиканского и или</w:t>
            </w:r>
          </w:p>
          <w:p w14:paraId="59C74F4A" w14:textId="77777777" w:rsidR="00AE1A60" w:rsidRPr="00C56521" w:rsidRDefault="00AE1A60" w:rsidP="00AE1A60">
            <w:pPr>
              <w:rPr>
                <w:rFonts w:ascii="Times New Roman" w:hAnsi="Times New Roman" w:cs="Times New Roman"/>
                <w:color w:val="000000" w:themeColor="text1"/>
                <w:sz w:val="28"/>
                <w:szCs w:val="28"/>
              </w:rPr>
            </w:pPr>
            <w:r w:rsidRPr="00E665AC">
              <w:rPr>
                <w:rFonts w:ascii="Times New Roman" w:hAnsi="Times New Roman" w:cs="Times New Roman"/>
                <w:b/>
                <w:bCs/>
                <w:color w:val="000000" w:themeColor="text1"/>
                <w:sz w:val="28"/>
                <w:szCs w:val="28"/>
              </w:rPr>
              <w:t>местного бюджетов</w:t>
            </w:r>
          </w:p>
        </w:tc>
        <w:tc>
          <w:tcPr>
            <w:tcW w:w="5136" w:type="dxa"/>
          </w:tcPr>
          <w:p w14:paraId="4E39BA93" w14:textId="77777777" w:rsidR="00AE1A60" w:rsidRPr="00E665AC" w:rsidRDefault="00AE1A60" w:rsidP="00AE1A60">
            <w:pPr>
              <w:jc w:val="cente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 xml:space="preserve">Объем финансирования </w:t>
            </w:r>
          </w:p>
          <w:p w14:paraId="17B77A70" w14:textId="77777777" w:rsidR="00AE1A60" w:rsidRDefault="00AE1A60" w:rsidP="00AE1A60">
            <w:pPr>
              <w:jc w:val="cente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 xml:space="preserve">(в долларах США) </w:t>
            </w:r>
          </w:p>
          <w:p w14:paraId="74E0D6C7" w14:textId="77777777" w:rsidR="00AE1A60" w:rsidRPr="00E665AC" w:rsidRDefault="00AE1A60" w:rsidP="00AE1A60">
            <w:pPr>
              <w:jc w:val="center"/>
              <w:rPr>
                <w:rFonts w:ascii="Times New Roman" w:hAnsi="Times New Roman" w:cs="Times New Roman"/>
                <w:b/>
                <w:bCs/>
                <w:color w:val="000000" w:themeColor="text1"/>
                <w:sz w:val="28"/>
                <w:szCs w:val="28"/>
              </w:rPr>
            </w:pPr>
          </w:p>
          <w:p w14:paraId="709C840E" w14:textId="77777777" w:rsidR="00AE1A60" w:rsidRPr="00C24180" w:rsidRDefault="00AE1A60" w:rsidP="00AE1A60">
            <w:pPr>
              <w:pStyle w:val="a4"/>
              <w:numPr>
                <w:ilvl w:val="0"/>
                <w:numId w:val="3"/>
              </w:numPr>
              <w:rPr>
                <w:rFonts w:ascii="Times New Roman" w:hAnsi="Times New Roman" w:cs="Times New Roman"/>
                <w:color w:val="000000" w:themeColor="text1"/>
                <w:sz w:val="28"/>
                <w:szCs w:val="28"/>
              </w:rPr>
            </w:pPr>
            <w:r w:rsidRPr="00C24180">
              <w:rPr>
                <w:rFonts w:ascii="Times New Roman" w:hAnsi="Times New Roman" w:cs="Times New Roman"/>
                <w:sz w:val="28"/>
                <w:szCs w:val="28"/>
              </w:rPr>
              <w:t xml:space="preserve">Средства донора </w:t>
            </w:r>
            <w:r w:rsidR="00CE4FB4">
              <w:rPr>
                <w:rFonts w:ascii="Times New Roman" w:hAnsi="Times New Roman" w:cs="Times New Roman"/>
                <w:sz w:val="28"/>
                <w:szCs w:val="28"/>
              </w:rPr>
              <w:t>95</w:t>
            </w:r>
            <w:r w:rsidR="00C24180" w:rsidRPr="00C24180">
              <w:rPr>
                <w:rFonts w:ascii="Times New Roman" w:hAnsi="Times New Roman" w:cs="Times New Roman"/>
                <w:sz w:val="28"/>
                <w:szCs w:val="28"/>
              </w:rPr>
              <w:t>0</w:t>
            </w:r>
            <w:r w:rsidR="0007373C">
              <w:rPr>
                <w:rFonts w:ascii="Times New Roman" w:hAnsi="Times New Roman" w:cs="Times New Roman"/>
                <w:sz w:val="28"/>
                <w:szCs w:val="28"/>
              </w:rPr>
              <w:t>0</w:t>
            </w:r>
          </w:p>
          <w:p w14:paraId="3F82FF5A" w14:textId="77777777" w:rsidR="00AE1A60" w:rsidRPr="00E665AC" w:rsidRDefault="00AE1A60" w:rsidP="0007373C">
            <w:pPr>
              <w:pStyle w:val="a4"/>
              <w:numPr>
                <w:ilvl w:val="0"/>
                <w:numId w:val="3"/>
              </w:numPr>
              <w:rPr>
                <w:rFonts w:ascii="Times New Roman" w:hAnsi="Times New Roman" w:cs="Times New Roman"/>
                <w:color w:val="000000" w:themeColor="text1"/>
                <w:sz w:val="28"/>
                <w:szCs w:val="28"/>
              </w:rPr>
            </w:pPr>
            <w:proofErr w:type="spellStart"/>
            <w:r w:rsidRPr="00C24180">
              <w:rPr>
                <w:rFonts w:ascii="Times New Roman" w:hAnsi="Times New Roman" w:cs="Times New Roman"/>
                <w:sz w:val="28"/>
                <w:szCs w:val="28"/>
              </w:rPr>
              <w:t>Софинансирование</w:t>
            </w:r>
            <w:proofErr w:type="spellEnd"/>
            <w:r w:rsidR="00CE4FB4">
              <w:rPr>
                <w:rFonts w:ascii="Times New Roman" w:hAnsi="Times New Roman" w:cs="Times New Roman"/>
                <w:sz w:val="28"/>
                <w:szCs w:val="28"/>
              </w:rPr>
              <w:t xml:space="preserve"> </w:t>
            </w:r>
            <w:r w:rsidR="00C24180" w:rsidRPr="00C24180">
              <w:rPr>
                <w:rFonts w:ascii="Times New Roman" w:hAnsi="Times New Roman" w:cs="Times New Roman"/>
                <w:sz w:val="28"/>
                <w:szCs w:val="28"/>
              </w:rPr>
              <w:t>850</w:t>
            </w:r>
          </w:p>
        </w:tc>
      </w:tr>
      <w:tr w:rsidR="00AE1A60" w14:paraId="1C99C5EC" w14:textId="77777777" w:rsidTr="00306866">
        <w:trPr>
          <w:trHeight w:val="644"/>
        </w:trPr>
        <w:tc>
          <w:tcPr>
            <w:tcW w:w="5136" w:type="dxa"/>
          </w:tcPr>
          <w:p w14:paraId="31998E2F" w14:textId="77777777" w:rsidR="00AE1A60" w:rsidRPr="00AA476C" w:rsidRDefault="00AE1A60" w:rsidP="00AE1A60">
            <w:pPr>
              <w:rPr>
                <w:rFonts w:ascii="Times New Roman" w:hAnsi="Times New Roman" w:cs="Times New Roman"/>
                <w:b/>
                <w:bCs/>
                <w:color w:val="000000" w:themeColor="text1"/>
                <w:sz w:val="28"/>
                <w:szCs w:val="28"/>
              </w:rPr>
            </w:pPr>
            <w:r w:rsidRPr="00AA476C">
              <w:rPr>
                <w:rFonts w:ascii="Times New Roman" w:hAnsi="Times New Roman" w:cs="Times New Roman"/>
                <w:b/>
                <w:bCs/>
                <w:color w:val="000000" w:themeColor="text1"/>
                <w:sz w:val="28"/>
                <w:szCs w:val="28"/>
              </w:rPr>
              <w:t>Перечень планируемых</w:t>
            </w:r>
          </w:p>
          <w:p w14:paraId="6AF07238" w14:textId="77777777" w:rsidR="00AE1A60" w:rsidRPr="00AA476C" w:rsidRDefault="00AE1A60" w:rsidP="00AE1A60">
            <w:pPr>
              <w:rPr>
                <w:rFonts w:ascii="Times New Roman" w:hAnsi="Times New Roman" w:cs="Times New Roman"/>
                <w:b/>
                <w:bCs/>
                <w:color w:val="000000" w:themeColor="text1"/>
                <w:sz w:val="28"/>
                <w:szCs w:val="28"/>
              </w:rPr>
            </w:pPr>
            <w:r w:rsidRPr="00AA476C">
              <w:rPr>
                <w:rFonts w:ascii="Times New Roman" w:hAnsi="Times New Roman" w:cs="Times New Roman"/>
                <w:b/>
                <w:bCs/>
                <w:color w:val="000000" w:themeColor="text1"/>
                <w:sz w:val="28"/>
                <w:szCs w:val="28"/>
              </w:rPr>
              <w:t>мероприятий или мер,</w:t>
            </w:r>
          </w:p>
          <w:p w14:paraId="255AC3AF" w14:textId="77777777" w:rsidR="00AE1A60" w:rsidRPr="00AA476C" w:rsidRDefault="00AE1A60" w:rsidP="00AE1A60">
            <w:pPr>
              <w:rPr>
                <w:rFonts w:ascii="Times New Roman" w:hAnsi="Times New Roman" w:cs="Times New Roman"/>
                <w:b/>
                <w:bCs/>
                <w:color w:val="000000" w:themeColor="text1"/>
                <w:sz w:val="28"/>
                <w:szCs w:val="28"/>
              </w:rPr>
            </w:pPr>
            <w:r w:rsidRPr="00AA476C">
              <w:rPr>
                <w:rFonts w:ascii="Times New Roman" w:hAnsi="Times New Roman" w:cs="Times New Roman"/>
                <w:b/>
                <w:bCs/>
                <w:color w:val="000000" w:themeColor="text1"/>
                <w:sz w:val="28"/>
                <w:szCs w:val="28"/>
              </w:rPr>
              <w:t>направленных на решение</w:t>
            </w:r>
          </w:p>
          <w:p w14:paraId="2611D56F" w14:textId="77777777" w:rsidR="00AE1A60" w:rsidRPr="00E665AC" w:rsidRDefault="00AE1A60" w:rsidP="00AE1A60">
            <w:pPr>
              <w:rPr>
                <w:rFonts w:ascii="Times New Roman" w:hAnsi="Times New Roman" w:cs="Times New Roman"/>
                <w:b/>
                <w:bCs/>
                <w:color w:val="000000" w:themeColor="text1"/>
                <w:sz w:val="28"/>
                <w:szCs w:val="28"/>
              </w:rPr>
            </w:pPr>
            <w:r w:rsidRPr="00AA476C">
              <w:rPr>
                <w:rFonts w:ascii="Times New Roman" w:hAnsi="Times New Roman" w:cs="Times New Roman"/>
                <w:b/>
                <w:bCs/>
                <w:color w:val="000000" w:themeColor="text1"/>
                <w:sz w:val="28"/>
                <w:szCs w:val="28"/>
              </w:rPr>
              <w:t>социально значимых задач</w:t>
            </w:r>
          </w:p>
        </w:tc>
        <w:tc>
          <w:tcPr>
            <w:tcW w:w="5136" w:type="dxa"/>
          </w:tcPr>
          <w:p w14:paraId="1535DA65" w14:textId="77777777" w:rsidR="00AE1A60" w:rsidRDefault="00AE1A60" w:rsidP="002A7A15">
            <w:pPr>
              <w:pStyle w:val="a4"/>
              <w:numPr>
                <w:ilvl w:val="0"/>
                <w:numId w:val="5"/>
              </w:numPr>
              <w:ind w:left="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проведение обучающего семинара по использованию транспортных средств для социальных работников в зонах обслуживания</w:t>
            </w:r>
          </w:p>
          <w:p w14:paraId="4E080AB7" w14:textId="77777777" w:rsidR="00AE1A60" w:rsidRDefault="00AE1A60" w:rsidP="002A7A15">
            <w:pPr>
              <w:pStyle w:val="a4"/>
              <w:numPr>
                <w:ilvl w:val="0"/>
                <w:numId w:val="5"/>
              </w:numPr>
              <w:ind w:left="0" w:firstLine="720"/>
              <w:jc w:val="both"/>
              <w:rPr>
                <w:rFonts w:ascii="Times New Roman" w:hAnsi="Times New Roman" w:cs="Times New Roman"/>
                <w:color w:val="000000" w:themeColor="text1"/>
                <w:sz w:val="28"/>
                <w:szCs w:val="28"/>
              </w:rPr>
            </w:pPr>
            <w:r w:rsidRPr="00AA476C">
              <w:rPr>
                <w:rFonts w:ascii="Times New Roman" w:hAnsi="Times New Roman" w:cs="Times New Roman"/>
                <w:color w:val="000000" w:themeColor="text1"/>
                <w:sz w:val="28"/>
                <w:szCs w:val="28"/>
              </w:rPr>
              <w:t xml:space="preserve">оказание социально-бытовых услуг пожилым гражданам в отдаленных и </w:t>
            </w:r>
            <w:r w:rsidRPr="00AA476C">
              <w:rPr>
                <w:rFonts w:ascii="Times New Roman" w:hAnsi="Times New Roman" w:cs="Times New Roman"/>
                <w:color w:val="000000" w:themeColor="text1"/>
                <w:sz w:val="28"/>
                <w:szCs w:val="28"/>
              </w:rPr>
              <w:lastRenderedPageBreak/>
              <w:t>малонаселенных пунктах, с затрудненным транспортным сообщением, обеспечив оперативность оказания социальных услуг посредством использования электровелосипедов.</w:t>
            </w:r>
            <w:r>
              <w:rPr>
                <w:rFonts w:ascii="Times New Roman" w:hAnsi="Times New Roman" w:cs="Times New Roman"/>
                <w:color w:val="000000" w:themeColor="text1"/>
                <w:sz w:val="28"/>
                <w:szCs w:val="28"/>
              </w:rPr>
              <w:t xml:space="preserve">  Приобретение данного транспортного средства позволит повысить мобильность социальных работников, что отразится на качестве оказания услуг, частоте посещений и длительности обслуживания нуждающихся граждан.</w:t>
            </w:r>
          </w:p>
          <w:p w14:paraId="258FE6E6" w14:textId="77777777" w:rsidR="00AE1A60" w:rsidRPr="00AA476C" w:rsidRDefault="002A7A15" w:rsidP="002A7A15">
            <w:pPr>
              <w:pStyle w:val="a4"/>
              <w:numPr>
                <w:ilvl w:val="0"/>
                <w:numId w:val="5"/>
              </w:numPr>
              <w:ind w:left="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AE1A60">
              <w:rPr>
                <w:rFonts w:ascii="Times New Roman" w:hAnsi="Times New Roman" w:cs="Times New Roman"/>
                <w:color w:val="000000" w:themeColor="text1"/>
                <w:sz w:val="28"/>
                <w:szCs w:val="28"/>
              </w:rPr>
              <w:t>роведение широкомасштабной рекламной компании (изготовление информационных буклетов, размещение информации в прессе, интернете) с целью поиска донора.</w:t>
            </w:r>
          </w:p>
        </w:tc>
      </w:tr>
      <w:tr w:rsidR="00AE1A60" w14:paraId="2C5749B3" w14:textId="77777777" w:rsidTr="00306866">
        <w:trPr>
          <w:trHeight w:val="644"/>
        </w:trPr>
        <w:tc>
          <w:tcPr>
            <w:tcW w:w="5136" w:type="dxa"/>
          </w:tcPr>
          <w:p w14:paraId="524AA355" w14:textId="77777777" w:rsidR="00AE1A60" w:rsidRPr="004C4D06" w:rsidRDefault="00AE1A60" w:rsidP="00AE1A60">
            <w:pPr>
              <w:rPr>
                <w:rFonts w:ascii="Times New Roman" w:hAnsi="Times New Roman" w:cs="Times New Roman"/>
                <w:b/>
                <w:bCs/>
                <w:color w:val="000000" w:themeColor="text1"/>
                <w:sz w:val="28"/>
                <w:szCs w:val="28"/>
              </w:rPr>
            </w:pPr>
            <w:r w:rsidRPr="004C4D06">
              <w:rPr>
                <w:rFonts w:ascii="Times New Roman" w:hAnsi="Times New Roman" w:cs="Times New Roman"/>
                <w:b/>
                <w:bCs/>
                <w:color w:val="000000" w:themeColor="text1"/>
                <w:sz w:val="28"/>
                <w:szCs w:val="28"/>
              </w:rPr>
              <w:lastRenderedPageBreak/>
              <w:t>Ожидаемые результаты</w:t>
            </w:r>
          </w:p>
        </w:tc>
        <w:tc>
          <w:tcPr>
            <w:tcW w:w="5136" w:type="dxa"/>
          </w:tcPr>
          <w:p w14:paraId="1468E15A" w14:textId="77777777" w:rsidR="00AE1A60" w:rsidRDefault="002A7A15" w:rsidP="00C24180">
            <w:pPr>
              <w:pStyle w:val="a4"/>
              <w:numPr>
                <w:ilvl w:val="0"/>
                <w:numId w:val="5"/>
              </w:numPr>
              <w:ind w:left="0" w:firstLine="720"/>
              <w:jc w:val="both"/>
              <w:rPr>
                <w:rFonts w:ascii="Times New Roman" w:hAnsi="Times New Roman" w:cs="Times New Roman"/>
                <w:color w:val="000000" w:themeColor="text1"/>
                <w:sz w:val="28"/>
                <w:szCs w:val="28"/>
              </w:rPr>
            </w:pPr>
            <w:proofErr w:type="spellStart"/>
            <w:r w:rsidRPr="002A7A15">
              <w:rPr>
                <w:rFonts w:ascii="Times New Roman" w:hAnsi="Times New Roman" w:cs="Times New Roman"/>
                <w:color w:val="000000" w:themeColor="text1"/>
                <w:sz w:val="28"/>
                <w:szCs w:val="28"/>
              </w:rPr>
              <w:t>приобретениеэлектровелосипедов</w:t>
            </w:r>
            <w:proofErr w:type="spellEnd"/>
            <w:r w:rsidRPr="002A7A15">
              <w:rPr>
                <w:rFonts w:ascii="Times New Roman" w:hAnsi="Times New Roman" w:cs="Times New Roman"/>
                <w:color w:val="000000" w:themeColor="text1"/>
                <w:sz w:val="28"/>
                <w:szCs w:val="28"/>
              </w:rPr>
              <w:t xml:space="preserve"> для социальных работников позволит повысить мобильность и увеличить охват людей, нуждающихся в помощи</w:t>
            </w:r>
          </w:p>
          <w:p w14:paraId="1699FBA3" w14:textId="77777777" w:rsidR="002A7A15" w:rsidRPr="00C24180" w:rsidRDefault="00C24180" w:rsidP="00C24180">
            <w:pPr>
              <w:pStyle w:val="a4"/>
              <w:numPr>
                <w:ilvl w:val="0"/>
                <w:numId w:val="5"/>
              </w:numPr>
              <w:ind w:left="0" w:firstLine="720"/>
              <w:jc w:val="both"/>
              <w:rPr>
                <w:rFonts w:ascii="Times New Roman" w:hAnsi="Times New Roman" w:cs="Times New Roman"/>
                <w:color w:val="000000" w:themeColor="text1"/>
                <w:sz w:val="28"/>
                <w:szCs w:val="28"/>
              </w:rPr>
            </w:pPr>
            <w:r w:rsidRPr="00C24180">
              <w:rPr>
                <w:rFonts w:ascii="Times New Roman" w:hAnsi="Times New Roman" w:cs="Times New Roman"/>
                <w:color w:val="000000" w:themeColor="text1"/>
                <w:sz w:val="28"/>
                <w:szCs w:val="28"/>
              </w:rPr>
              <w:t xml:space="preserve">доступно, своевременно и качественно </w:t>
            </w:r>
            <w:proofErr w:type="spellStart"/>
            <w:r w:rsidRPr="00C24180">
              <w:rPr>
                <w:rFonts w:ascii="Times New Roman" w:hAnsi="Times New Roman" w:cs="Times New Roman"/>
                <w:color w:val="000000" w:themeColor="text1"/>
                <w:sz w:val="28"/>
                <w:szCs w:val="28"/>
              </w:rPr>
              <w:t>оказыватьсоциальные</w:t>
            </w:r>
            <w:proofErr w:type="spellEnd"/>
            <w:r w:rsidRPr="00C24180">
              <w:rPr>
                <w:rFonts w:ascii="Times New Roman" w:hAnsi="Times New Roman" w:cs="Times New Roman"/>
                <w:color w:val="000000" w:themeColor="text1"/>
                <w:sz w:val="28"/>
                <w:szCs w:val="28"/>
              </w:rPr>
              <w:t xml:space="preserve"> услуги на дому, нуждающимся гражданам</w:t>
            </w:r>
          </w:p>
        </w:tc>
      </w:tr>
      <w:tr w:rsidR="00AE1A60" w14:paraId="5D2E01D6" w14:textId="77777777" w:rsidTr="00306866">
        <w:trPr>
          <w:trHeight w:val="644"/>
        </w:trPr>
        <w:tc>
          <w:tcPr>
            <w:tcW w:w="5136" w:type="dxa"/>
          </w:tcPr>
          <w:p w14:paraId="2BB31552" w14:textId="77777777" w:rsidR="00AE1A60" w:rsidRPr="004C4D06" w:rsidRDefault="00AE1A60" w:rsidP="00AE1A60">
            <w:pPr>
              <w:rPr>
                <w:rFonts w:ascii="Times New Roman" w:hAnsi="Times New Roman" w:cs="Times New Roman"/>
                <w:b/>
                <w:bCs/>
                <w:color w:val="000000" w:themeColor="text1"/>
                <w:sz w:val="28"/>
                <w:szCs w:val="28"/>
              </w:rPr>
            </w:pPr>
            <w:r w:rsidRPr="004C4D06">
              <w:rPr>
                <w:rFonts w:ascii="Times New Roman" w:hAnsi="Times New Roman" w:cs="Times New Roman"/>
                <w:b/>
                <w:bCs/>
                <w:color w:val="000000" w:themeColor="text1"/>
                <w:sz w:val="28"/>
                <w:szCs w:val="28"/>
              </w:rPr>
              <w:t>Место реализации проекта</w:t>
            </w:r>
          </w:p>
        </w:tc>
        <w:tc>
          <w:tcPr>
            <w:tcW w:w="5136" w:type="dxa"/>
          </w:tcPr>
          <w:p w14:paraId="1045B499" w14:textId="77777777" w:rsidR="00AE1A60" w:rsidRPr="00306866" w:rsidRDefault="00AE1A60" w:rsidP="00AE1A60">
            <w:pPr>
              <w:rPr>
                <w:rFonts w:ascii="Times New Roman" w:hAnsi="Times New Roman" w:cs="Times New Roman"/>
                <w:color w:val="FF0000"/>
                <w:sz w:val="28"/>
                <w:szCs w:val="28"/>
              </w:rPr>
            </w:pPr>
            <w:r w:rsidRPr="004C4D06">
              <w:rPr>
                <w:rFonts w:ascii="Times New Roman" w:hAnsi="Times New Roman" w:cs="Times New Roman"/>
                <w:color w:val="000000" w:themeColor="text1"/>
                <w:sz w:val="28"/>
                <w:szCs w:val="28"/>
              </w:rPr>
              <w:t xml:space="preserve">Минская область, Мядельский район, г. Мядель, ул. </w:t>
            </w:r>
            <w:proofErr w:type="spellStart"/>
            <w:r w:rsidRPr="004C4D06">
              <w:rPr>
                <w:rFonts w:ascii="Times New Roman" w:hAnsi="Times New Roman" w:cs="Times New Roman"/>
                <w:color w:val="000000" w:themeColor="text1"/>
                <w:sz w:val="28"/>
                <w:szCs w:val="28"/>
              </w:rPr>
              <w:t>Нарочанская</w:t>
            </w:r>
            <w:proofErr w:type="spellEnd"/>
            <w:r w:rsidRPr="004C4D06">
              <w:rPr>
                <w:rFonts w:ascii="Times New Roman" w:hAnsi="Times New Roman" w:cs="Times New Roman"/>
                <w:color w:val="000000" w:themeColor="text1"/>
                <w:sz w:val="28"/>
                <w:szCs w:val="28"/>
              </w:rPr>
              <w:t>, д,9</w:t>
            </w:r>
          </w:p>
        </w:tc>
      </w:tr>
      <w:tr w:rsidR="00AE1A60" w14:paraId="02B26AEB" w14:textId="77777777" w:rsidTr="00306866">
        <w:trPr>
          <w:trHeight w:val="644"/>
        </w:trPr>
        <w:tc>
          <w:tcPr>
            <w:tcW w:w="5136" w:type="dxa"/>
          </w:tcPr>
          <w:p w14:paraId="490947AF" w14:textId="77777777" w:rsidR="00AE1A60" w:rsidRPr="004C4D06" w:rsidRDefault="00AE1A60" w:rsidP="00AE1A60">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Контактное лицо</w:t>
            </w:r>
          </w:p>
        </w:tc>
        <w:tc>
          <w:tcPr>
            <w:tcW w:w="5136" w:type="dxa"/>
          </w:tcPr>
          <w:p w14:paraId="040FCF5B" w14:textId="4E71D536" w:rsidR="00AE1A60" w:rsidRDefault="00311B15" w:rsidP="00AE1A6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Боровко Олег Олегович</w:t>
            </w:r>
            <w:r w:rsidR="00AE1A60">
              <w:rPr>
                <w:rFonts w:ascii="Times New Roman" w:hAnsi="Times New Roman" w:cs="Times New Roman"/>
                <w:color w:val="000000" w:themeColor="text1"/>
                <w:sz w:val="28"/>
                <w:szCs w:val="28"/>
              </w:rPr>
              <w:t>,</w:t>
            </w:r>
            <w:r w:rsidR="00CE4FB4">
              <w:rPr>
                <w:rFonts w:ascii="Times New Roman" w:hAnsi="Times New Roman" w:cs="Times New Roman"/>
                <w:color w:val="000000" w:themeColor="text1"/>
                <w:sz w:val="28"/>
                <w:szCs w:val="28"/>
              </w:rPr>
              <w:t xml:space="preserve"> </w:t>
            </w:r>
            <w:r w:rsidR="00AE1A60">
              <w:rPr>
                <w:rFonts w:ascii="Times New Roman" w:hAnsi="Times New Roman" w:cs="Times New Roman"/>
                <w:color w:val="000000" w:themeColor="text1"/>
                <w:sz w:val="28"/>
                <w:szCs w:val="28"/>
              </w:rPr>
              <w:t>директор</w:t>
            </w:r>
          </w:p>
          <w:p w14:paraId="6D92942C" w14:textId="77777777" w:rsidR="00AE1A60" w:rsidRDefault="002110A1" w:rsidP="00AE1A6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+375</w:t>
            </w:r>
            <w:r w:rsidRPr="0007373C">
              <w:rPr>
                <w:rFonts w:ascii="Times New Roman" w:hAnsi="Times New Roman" w:cs="Times New Roman"/>
                <w:color w:val="000000" w:themeColor="text1"/>
                <w:sz w:val="28"/>
                <w:szCs w:val="28"/>
              </w:rPr>
              <w:t>(1797)40349</w:t>
            </w:r>
          </w:p>
          <w:p w14:paraId="2B4B4C14" w14:textId="77777777" w:rsidR="00AE1A60" w:rsidRPr="0007373C" w:rsidRDefault="00AE1A60" w:rsidP="002110A1">
            <w:pP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lang w:val="en-US"/>
              </w:rPr>
              <w:t>e</w:t>
            </w:r>
            <w:r w:rsidRPr="0007373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mail</w:t>
            </w:r>
            <w:r w:rsidRPr="0007373C">
              <w:rPr>
                <w:rFonts w:ascii="Times New Roman" w:hAnsi="Times New Roman" w:cs="Times New Roman"/>
                <w:color w:val="000000" w:themeColor="text1"/>
                <w:sz w:val="28"/>
                <w:szCs w:val="28"/>
              </w:rPr>
              <w:t>:</w:t>
            </w:r>
            <w:r w:rsidR="002110A1">
              <w:rPr>
                <w:rFonts w:ascii="Times New Roman" w:hAnsi="Times New Roman" w:cs="Times New Roman"/>
                <w:color w:val="000000" w:themeColor="text1"/>
                <w:sz w:val="28"/>
                <w:szCs w:val="28"/>
                <w:lang w:val="en-US"/>
              </w:rPr>
              <w:t>info</w:t>
            </w:r>
            <w:r w:rsidR="002110A1" w:rsidRPr="0007373C">
              <w:rPr>
                <w:rFonts w:ascii="Times New Roman" w:hAnsi="Times New Roman" w:cs="Times New Roman"/>
                <w:color w:val="000000" w:themeColor="text1"/>
                <w:sz w:val="28"/>
                <w:szCs w:val="28"/>
              </w:rPr>
              <w:t>@</w:t>
            </w:r>
            <w:proofErr w:type="spellStart"/>
            <w:r w:rsidR="002110A1">
              <w:rPr>
                <w:rFonts w:ascii="Times New Roman" w:hAnsi="Times New Roman" w:cs="Times New Roman"/>
                <w:color w:val="000000" w:themeColor="text1"/>
                <w:sz w:val="28"/>
                <w:szCs w:val="28"/>
                <w:lang w:val="en-US"/>
              </w:rPr>
              <w:t>mtcson</w:t>
            </w:r>
            <w:proofErr w:type="spellEnd"/>
            <w:r w:rsidR="002110A1" w:rsidRPr="0007373C">
              <w:rPr>
                <w:rFonts w:ascii="Times New Roman" w:hAnsi="Times New Roman" w:cs="Times New Roman"/>
                <w:color w:val="000000" w:themeColor="text1"/>
                <w:sz w:val="28"/>
                <w:szCs w:val="28"/>
              </w:rPr>
              <w:t>.</w:t>
            </w:r>
            <w:r w:rsidR="002110A1">
              <w:rPr>
                <w:rFonts w:ascii="Times New Roman" w:hAnsi="Times New Roman" w:cs="Times New Roman"/>
                <w:color w:val="000000" w:themeColor="text1"/>
                <w:sz w:val="28"/>
                <w:szCs w:val="28"/>
                <w:lang w:val="en-US"/>
              </w:rPr>
              <w:t>by</w:t>
            </w:r>
            <w:proofErr w:type="gramEnd"/>
          </w:p>
        </w:tc>
      </w:tr>
      <w:bookmarkEnd w:id="0"/>
    </w:tbl>
    <w:p w14:paraId="11BC7012" w14:textId="77777777" w:rsidR="00125129" w:rsidRPr="0007373C" w:rsidRDefault="00125129" w:rsidP="00125129">
      <w:pPr>
        <w:ind w:firstLine="720"/>
        <w:jc w:val="center"/>
        <w:rPr>
          <w:rFonts w:ascii="Arial Black" w:hAnsi="Arial Black"/>
          <w:color w:val="FF0000"/>
          <w:sz w:val="36"/>
          <w:szCs w:val="36"/>
        </w:rPr>
      </w:pPr>
    </w:p>
    <w:p w14:paraId="05242CF3" w14:textId="77777777" w:rsidR="00F02C3D" w:rsidRPr="0007373C" w:rsidRDefault="00F02C3D" w:rsidP="00125129">
      <w:pPr>
        <w:ind w:firstLine="720"/>
        <w:jc w:val="center"/>
        <w:rPr>
          <w:rFonts w:ascii="Arial Black" w:hAnsi="Arial Black"/>
          <w:color w:val="FF0000"/>
          <w:sz w:val="36"/>
          <w:szCs w:val="36"/>
        </w:rPr>
      </w:pPr>
    </w:p>
    <w:p w14:paraId="57DD188E" w14:textId="77777777" w:rsidR="00F02C3D" w:rsidRPr="0007373C" w:rsidRDefault="00F02C3D" w:rsidP="00125129">
      <w:pPr>
        <w:ind w:firstLine="720"/>
        <w:jc w:val="center"/>
        <w:rPr>
          <w:rFonts w:ascii="Arial Black" w:hAnsi="Arial Black"/>
          <w:color w:val="FF0000"/>
          <w:sz w:val="36"/>
          <w:szCs w:val="36"/>
        </w:rPr>
      </w:pPr>
    </w:p>
    <w:p w14:paraId="5803D4DA" w14:textId="77777777" w:rsidR="00F02C3D" w:rsidRPr="0007373C" w:rsidRDefault="00F02C3D" w:rsidP="00125129">
      <w:pPr>
        <w:ind w:firstLine="720"/>
        <w:jc w:val="center"/>
        <w:rPr>
          <w:rFonts w:ascii="Arial Black" w:hAnsi="Arial Black"/>
          <w:color w:val="FF0000"/>
          <w:sz w:val="36"/>
          <w:szCs w:val="36"/>
        </w:rPr>
      </w:pPr>
    </w:p>
    <w:tbl>
      <w:tblPr>
        <w:tblStyle w:val="a3"/>
        <w:tblpPr w:leftFromText="180" w:rightFromText="180" w:vertAnchor="text" w:horzAnchor="margin" w:tblpXSpec="center" w:tblpY="274"/>
        <w:tblW w:w="0" w:type="auto"/>
        <w:tblLook w:val="04A0" w:firstRow="1" w:lastRow="0" w:firstColumn="1" w:lastColumn="0" w:noHBand="0" w:noVBand="1"/>
      </w:tblPr>
      <w:tblGrid>
        <w:gridCol w:w="5136"/>
        <w:gridCol w:w="5136"/>
      </w:tblGrid>
      <w:tr w:rsidR="004F2D88" w14:paraId="17C5865D" w14:textId="77777777" w:rsidTr="004F2D88">
        <w:trPr>
          <w:trHeight w:val="644"/>
        </w:trPr>
        <w:tc>
          <w:tcPr>
            <w:tcW w:w="5136" w:type="dxa"/>
          </w:tcPr>
          <w:p w14:paraId="2609A429" w14:textId="77777777" w:rsidR="004F2D88" w:rsidRPr="00643962" w:rsidRDefault="004F2D88" w:rsidP="004F2D88">
            <w:pPr>
              <w:rPr>
                <w:rFonts w:ascii="Times New Roman" w:hAnsi="Times New Roman" w:cs="Times New Roman"/>
                <w:b/>
                <w:bCs/>
                <w:color w:val="FF0000"/>
                <w:sz w:val="28"/>
                <w:szCs w:val="28"/>
                <w:lang w:val="en-US"/>
              </w:rPr>
            </w:pPr>
            <w:r w:rsidRPr="00643962">
              <w:rPr>
                <w:rFonts w:ascii="Times New Roman" w:hAnsi="Times New Roman" w:cs="Times New Roman"/>
                <w:b/>
                <w:bCs/>
                <w:color w:val="FF0000"/>
                <w:sz w:val="28"/>
                <w:szCs w:val="28"/>
                <w:lang w:val="en-US"/>
              </w:rPr>
              <w:t>Full name of the project</w:t>
            </w:r>
          </w:p>
        </w:tc>
        <w:tc>
          <w:tcPr>
            <w:tcW w:w="5136" w:type="dxa"/>
          </w:tcPr>
          <w:p w14:paraId="5AEB8120" w14:textId="77777777" w:rsidR="004F2D88" w:rsidRPr="00C56521" w:rsidRDefault="004F2D88" w:rsidP="004F2D88">
            <w:pPr>
              <w:jc w:val="center"/>
              <w:rPr>
                <w:rFonts w:ascii="Times New Roman" w:hAnsi="Times New Roman" w:cs="Times New Roman"/>
                <w:b/>
                <w:bCs/>
                <w:color w:val="FF0000"/>
                <w:sz w:val="36"/>
                <w:szCs w:val="36"/>
              </w:rPr>
            </w:pPr>
            <w:r w:rsidRPr="00C56521">
              <w:rPr>
                <w:rFonts w:ascii="Times New Roman" w:hAnsi="Times New Roman" w:cs="Times New Roman"/>
                <w:b/>
                <w:bCs/>
                <w:color w:val="FF0000"/>
                <w:sz w:val="28"/>
                <w:szCs w:val="28"/>
              </w:rPr>
              <w:t>"</w:t>
            </w:r>
            <w:proofErr w:type="spellStart"/>
            <w:r w:rsidRPr="00C56521">
              <w:rPr>
                <w:rFonts w:ascii="Times New Roman" w:hAnsi="Times New Roman" w:cs="Times New Roman"/>
                <w:b/>
                <w:bCs/>
                <w:color w:val="FF0000"/>
                <w:sz w:val="28"/>
                <w:szCs w:val="28"/>
              </w:rPr>
              <w:t>Mobilesocialworker</w:t>
            </w:r>
            <w:proofErr w:type="spellEnd"/>
            <w:r w:rsidRPr="00C56521">
              <w:rPr>
                <w:rFonts w:ascii="Times New Roman" w:hAnsi="Times New Roman" w:cs="Times New Roman"/>
                <w:b/>
                <w:bCs/>
                <w:color w:val="FF0000"/>
                <w:sz w:val="28"/>
                <w:szCs w:val="28"/>
              </w:rPr>
              <w:t>"</w:t>
            </w:r>
          </w:p>
        </w:tc>
      </w:tr>
      <w:tr w:rsidR="004F2D88" w:rsidRPr="00311B15" w14:paraId="628B0A77" w14:textId="77777777" w:rsidTr="004F2D88">
        <w:trPr>
          <w:trHeight w:val="644"/>
        </w:trPr>
        <w:tc>
          <w:tcPr>
            <w:tcW w:w="5136" w:type="dxa"/>
          </w:tcPr>
          <w:p w14:paraId="0FC05A2E" w14:textId="77777777" w:rsidR="004F2D88" w:rsidRPr="00643962" w:rsidRDefault="004F2D88" w:rsidP="004F2D88">
            <w:pPr>
              <w:rPr>
                <w:rFonts w:ascii="Times New Roman" w:hAnsi="Times New Roman" w:cs="Times New Roman"/>
                <w:b/>
                <w:bCs/>
                <w:color w:val="FF0000"/>
                <w:sz w:val="28"/>
                <w:szCs w:val="28"/>
                <w:lang w:val="en-US"/>
              </w:rPr>
            </w:pPr>
            <w:r w:rsidRPr="0007373C">
              <w:rPr>
                <w:rFonts w:ascii="Times New Roman" w:hAnsi="Times New Roman" w:cs="Times New Roman"/>
                <w:b/>
                <w:bCs/>
                <w:color w:val="000000" w:themeColor="text1"/>
                <w:sz w:val="28"/>
                <w:szCs w:val="28"/>
                <w:lang w:val="en-US"/>
              </w:rPr>
              <w:t>Name of the organization implementing the humanitarian project</w:t>
            </w:r>
          </w:p>
        </w:tc>
        <w:tc>
          <w:tcPr>
            <w:tcW w:w="5136" w:type="dxa"/>
          </w:tcPr>
          <w:p w14:paraId="6150599F" w14:textId="77777777" w:rsidR="004F2D88" w:rsidRPr="00643962" w:rsidRDefault="004F2D88" w:rsidP="004F2D88">
            <w:pPr>
              <w:jc w:val="both"/>
              <w:rPr>
                <w:rFonts w:ascii="Times New Roman" w:hAnsi="Times New Roman" w:cs="Times New Roman"/>
                <w:color w:val="000000" w:themeColor="text1"/>
                <w:sz w:val="28"/>
                <w:szCs w:val="28"/>
                <w:lang w:val="en-US"/>
              </w:rPr>
            </w:pPr>
            <w:r w:rsidRPr="00643962">
              <w:rPr>
                <w:rFonts w:ascii="Times New Roman" w:hAnsi="Times New Roman" w:cs="Times New Roman"/>
                <w:color w:val="000000" w:themeColor="text1"/>
                <w:sz w:val="28"/>
                <w:szCs w:val="28"/>
                <w:lang w:val="en-US"/>
              </w:rPr>
              <w:t>State Institution "</w:t>
            </w:r>
            <w:proofErr w:type="spellStart"/>
            <w:r w:rsidRPr="00643962">
              <w:rPr>
                <w:rFonts w:ascii="Times New Roman" w:hAnsi="Times New Roman" w:cs="Times New Roman"/>
                <w:color w:val="000000" w:themeColor="text1"/>
                <w:sz w:val="28"/>
                <w:szCs w:val="28"/>
                <w:lang w:val="en-US"/>
              </w:rPr>
              <w:t>Myadel</w:t>
            </w:r>
            <w:proofErr w:type="spellEnd"/>
            <w:r w:rsidRPr="00643962">
              <w:rPr>
                <w:rFonts w:ascii="Times New Roman" w:hAnsi="Times New Roman" w:cs="Times New Roman"/>
                <w:color w:val="000000" w:themeColor="text1"/>
                <w:sz w:val="28"/>
                <w:szCs w:val="28"/>
                <w:lang w:val="en-US"/>
              </w:rPr>
              <w:t xml:space="preserve"> Territorial Center for Social Services to the Population"</w:t>
            </w:r>
          </w:p>
        </w:tc>
      </w:tr>
      <w:tr w:rsidR="004F2D88" w:rsidRPr="00311B15" w14:paraId="14277DE7" w14:textId="77777777" w:rsidTr="004F2D88">
        <w:trPr>
          <w:trHeight w:val="644"/>
        </w:trPr>
        <w:tc>
          <w:tcPr>
            <w:tcW w:w="5136" w:type="dxa"/>
          </w:tcPr>
          <w:p w14:paraId="0B1D720B" w14:textId="77777777" w:rsidR="004F2D88" w:rsidRPr="00643962" w:rsidRDefault="004F2D88" w:rsidP="004F2D88">
            <w:pPr>
              <w:rPr>
                <w:rFonts w:ascii="Times New Roman" w:hAnsi="Times New Roman" w:cs="Times New Roman"/>
                <w:b/>
                <w:bCs/>
                <w:color w:val="FF0000"/>
                <w:sz w:val="28"/>
                <w:szCs w:val="28"/>
                <w:lang w:val="en-US"/>
              </w:rPr>
            </w:pPr>
            <w:r w:rsidRPr="00643962">
              <w:rPr>
                <w:rFonts w:ascii="Times New Roman" w:hAnsi="Times New Roman" w:cs="Times New Roman"/>
                <w:b/>
                <w:bCs/>
                <w:color w:val="000000" w:themeColor="text1"/>
                <w:sz w:val="28"/>
                <w:szCs w:val="28"/>
                <w:lang w:val="en-US"/>
              </w:rPr>
              <w:t>Brief description of the humanitarian project</w:t>
            </w:r>
          </w:p>
        </w:tc>
        <w:tc>
          <w:tcPr>
            <w:tcW w:w="5136" w:type="dxa"/>
          </w:tcPr>
          <w:p w14:paraId="03ACB850" w14:textId="77777777" w:rsidR="004F2D88" w:rsidRPr="00643962" w:rsidRDefault="004F2D88" w:rsidP="004F2D88">
            <w:pPr>
              <w:jc w:val="both"/>
              <w:rPr>
                <w:rFonts w:ascii="Times New Roman" w:hAnsi="Times New Roman" w:cs="Times New Roman"/>
                <w:color w:val="000000" w:themeColor="text1"/>
                <w:sz w:val="28"/>
                <w:szCs w:val="28"/>
                <w:lang w:val="en-US"/>
              </w:rPr>
            </w:pPr>
            <w:r w:rsidRPr="00643962">
              <w:rPr>
                <w:rFonts w:ascii="Times New Roman" w:hAnsi="Times New Roman" w:cs="Times New Roman"/>
                <w:color w:val="000000" w:themeColor="text1"/>
                <w:sz w:val="28"/>
                <w:szCs w:val="28"/>
                <w:lang w:val="en-US"/>
              </w:rPr>
              <w:t>provision of social services to senior citizens in remote and sparsely populated areas, with difficult transport links, ensuring the prompt provision of social services through the use of electric bicycles.</w:t>
            </w:r>
          </w:p>
        </w:tc>
      </w:tr>
      <w:tr w:rsidR="004F2D88" w:rsidRPr="00311B15" w14:paraId="1592D6F8" w14:textId="77777777" w:rsidTr="004F2D88">
        <w:trPr>
          <w:trHeight w:val="644"/>
        </w:trPr>
        <w:tc>
          <w:tcPr>
            <w:tcW w:w="5136" w:type="dxa"/>
          </w:tcPr>
          <w:p w14:paraId="4A15BA2B" w14:textId="77777777" w:rsidR="004F2D88" w:rsidRPr="00306866" w:rsidRDefault="004F2D88" w:rsidP="004F2D88">
            <w:pPr>
              <w:rPr>
                <w:rFonts w:ascii="Times New Roman" w:hAnsi="Times New Roman" w:cs="Times New Roman"/>
                <w:b/>
                <w:bCs/>
                <w:color w:val="000000" w:themeColor="text1"/>
                <w:sz w:val="28"/>
                <w:szCs w:val="28"/>
              </w:rPr>
            </w:pPr>
            <w:proofErr w:type="spellStart"/>
            <w:r>
              <w:rPr>
                <w:rFonts w:ascii="Times New Roman" w:hAnsi="Times New Roman" w:cs="Times New Roman"/>
                <w:b/>
                <w:bCs/>
                <w:color w:val="000000" w:themeColor="text1"/>
                <w:sz w:val="28"/>
                <w:szCs w:val="28"/>
              </w:rPr>
              <w:lastRenderedPageBreak/>
              <w:t>Objectiveoftheproject</w:t>
            </w:r>
            <w:proofErr w:type="spellEnd"/>
          </w:p>
        </w:tc>
        <w:tc>
          <w:tcPr>
            <w:tcW w:w="5136" w:type="dxa"/>
          </w:tcPr>
          <w:p w14:paraId="3E93E6C0" w14:textId="77777777" w:rsidR="004F2D88" w:rsidRPr="00643962" w:rsidRDefault="004F2D88" w:rsidP="004F2D88">
            <w:pPr>
              <w:pStyle w:val="a4"/>
              <w:numPr>
                <w:ilvl w:val="0"/>
                <w:numId w:val="7"/>
              </w:numPr>
              <w:ind w:left="0" w:firstLine="720"/>
              <w:jc w:val="both"/>
              <w:rPr>
                <w:rFonts w:ascii="Times New Roman" w:hAnsi="Times New Roman" w:cs="Times New Roman"/>
                <w:color w:val="000000" w:themeColor="text1"/>
                <w:sz w:val="28"/>
                <w:szCs w:val="28"/>
                <w:lang w:val="en-US"/>
              </w:rPr>
            </w:pPr>
            <w:r w:rsidRPr="00643962">
              <w:rPr>
                <w:rFonts w:ascii="Times New Roman" w:hAnsi="Times New Roman" w:cs="Times New Roman"/>
                <w:color w:val="000000" w:themeColor="text1"/>
                <w:sz w:val="28"/>
                <w:szCs w:val="28"/>
                <w:lang w:val="en-US"/>
              </w:rPr>
              <w:t>improving the quality of life of elderly lonely and living alone citizens, the disabled, by increasing the mobility of social workers</w:t>
            </w:r>
          </w:p>
          <w:p w14:paraId="4B083981" w14:textId="77777777" w:rsidR="004F2D88" w:rsidRPr="00643962" w:rsidRDefault="004F2D88" w:rsidP="004F2D88">
            <w:pPr>
              <w:pStyle w:val="a4"/>
              <w:numPr>
                <w:ilvl w:val="0"/>
                <w:numId w:val="7"/>
              </w:numPr>
              <w:ind w:left="0" w:firstLine="720"/>
              <w:jc w:val="both"/>
              <w:rPr>
                <w:rFonts w:ascii="Times New Roman" w:hAnsi="Times New Roman" w:cs="Times New Roman"/>
                <w:color w:val="000000" w:themeColor="text1"/>
                <w:sz w:val="28"/>
                <w:szCs w:val="28"/>
                <w:lang w:val="en-US"/>
              </w:rPr>
            </w:pPr>
            <w:r w:rsidRPr="0007373C">
              <w:rPr>
                <w:rFonts w:ascii="Times New Roman" w:hAnsi="Times New Roman" w:cs="Times New Roman"/>
                <w:color w:val="000000" w:themeColor="text1"/>
                <w:sz w:val="28"/>
                <w:szCs w:val="28"/>
                <w:lang w:val="en-US"/>
              </w:rPr>
              <w:t>coverage of remote sparsely populated areas with social services</w:t>
            </w:r>
          </w:p>
        </w:tc>
      </w:tr>
      <w:tr w:rsidR="004F2D88" w:rsidRPr="00311B15" w14:paraId="208E9BED" w14:textId="77777777" w:rsidTr="004F2D88">
        <w:trPr>
          <w:trHeight w:val="644"/>
        </w:trPr>
        <w:tc>
          <w:tcPr>
            <w:tcW w:w="5136" w:type="dxa"/>
          </w:tcPr>
          <w:p w14:paraId="3D4D980C" w14:textId="77777777" w:rsidR="004F2D88" w:rsidRDefault="004F2D88" w:rsidP="004F2D88">
            <w:pPr>
              <w:rPr>
                <w:rFonts w:ascii="Times New Roman" w:hAnsi="Times New Roman" w:cs="Times New Roman"/>
                <w:b/>
                <w:bCs/>
                <w:color w:val="000000" w:themeColor="text1"/>
                <w:sz w:val="28"/>
                <w:szCs w:val="28"/>
              </w:rPr>
            </w:pPr>
            <w:proofErr w:type="spellStart"/>
            <w:r>
              <w:rPr>
                <w:rFonts w:ascii="Times New Roman" w:hAnsi="Times New Roman" w:cs="Times New Roman"/>
                <w:b/>
                <w:bCs/>
                <w:color w:val="000000" w:themeColor="text1"/>
                <w:sz w:val="28"/>
                <w:szCs w:val="28"/>
              </w:rPr>
              <w:t>Projectobjectives</w:t>
            </w:r>
            <w:proofErr w:type="spellEnd"/>
          </w:p>
        </w:tc>
        <w:tc>
          <w:tcPr>
            <w:tcW w:w="5136" w:type="dxa"/>
          </w:tcPr>
          <w:p w14:paraId="64CEE7CA" w14:textId="77777777" w:rsidR="004F2D88" w:rsidRPr="00643962" w:rsidRDefault="004F2D88" w:rsidP="004F2D88">
            <w:pPr>
              <w:pStyle w:val="a4"/>
              <w:numPr>
                <w:ilvl w:val="0"/>
                <w:numId w:val="6"/>
              </w:numPr>
              <w:ind w:left="0" w:firstLine="720"/>
              <w:jc w:val="both"/>
              <w:rPr>
                <w:rFonts w:ascii="Times New Roman" w:hAnsi="Times New Roman" w:cs="Times New Roman"/>
                <w:color w:val="000000" w:themeColor="text1"/>
                <w:sz w:val="28"/>
                <w:szCs w:val="28"/>
                <w:lang w:val="en-US"/>
              </w:rPr>
            </w:pPr>
            <w:r w:rsidRPr="00643962">
              <w:rPr>
                <w:rFonts w:ascii="Times New Roman" w:hAnsi="Times New Roman" w:cs="Times New Roman"/>
                <w:color w:val="000000" w:themeColor="text1"/>
                <w:sz w:val="28"/>
                <w:szCs w:val="28"/>
                <w:lang w:val="en-US"/>
              </w:rPr>
              <w:t>increase the mobility of social workers and increase the coverage of citizens in need of assistance by purchasing 10 electric bicycles</w:t>
            </w:r>
          </w:p>
          <w:p w14:paraId="709F0BA5" w14:textId="77777777" w:rsidR="004F2D88" w:rsidRPr="00643962" w:rsidRDefault="004F2D88" w:rsidP="004F2D88">
            <w:pPr>
              <w:pStyle w:val="a4"/>
              <w:numPr>
                <w:ilvl w:val="0"/>
                <w:numId w:val="6"/>
              </w:numPr>
              <w:ind w:left="0" w:firstLine="720"/>
              <w:jc w:val="both"/>
              <w:rPr>
                <w:rFonts w:ascii="Times New Roman" w:hAnsi="Times New Roman" w:cs="Times New Roman"/>
                <w:color w:val="000000" w:themeColor="text1"/>
                <w:sz w:val="28"/>
                <w:szCs w:val="28"/>
                <w:lang w:val="en-US"/>
              </w:rPr>
            </w:pPr>
            <w:r w:rsidRPr="00643962">
              <w:rPr>
                <w:rFonts w:ascii="Times New Roman" w:hAnsi="Times New Roman" w:cs="Times New Roman"/>
                <w:color w:val="000000" w:themeColor="text1"/>
                <w:sz w:val="28"/>
                <w:szCs w:val="28"/>
                <w:lang w:val="en-US"/>
              </w:rPr>
              <w:t>provide information support for the project</w:t>
            </w:r>
          </w:p>
        </w:tc>
      </w:tr>
      <w:tr w:rsidR="004F2D88" w14:paraId="371EFC23" w14:textId="77777777" w:rsidTr="004F2D88">
        <w:trPr>
          <w:trHeight w:val="644"/>
        </w:trPr>
        <w:tc>
          <w:tcPr>
            <w:tcW w:w="5136" w:type="dxa"/>
          </w:tcPr>
          <w:p w14:paraId="1A0084A1" w14:textId="77777777" w:rsidR="004F2D88" w:rsidRPr="00C56521" w:rsidRDefault="004F2D88" w:rsidP="004F2D88">
            <w:pPr>
              <w:rPr>
                <w:rFonts w:ascii="Times New Roman" w:hAnsi="Times New Roman" w:cs="Times New Roman"/>
                <w:b/>
                <w:bCs/>
                <w:color w:val="000000" w:themeColor="text1"/>
                <w:sz w:val="28"/>
                <w:szCs w:val="28"/>
              </w:rPr>
            </w:pPr>
            <w:proofErr w:type="spellStart"/>
            <w:r w:rsidRPr="00C56521">
              <w:rPr>
                <w:rFonts w:ascii="Times New Roman" w:hAnsi="Times New Roman" w:cs="Times New Roman"/>
                <w:b/>
                <w:bCs/>
                <w:color w:val="000000" w:themeColor="text1"/>
                <w:sz w:val="28"/>
                <w:szCs w:val="28"/>
              </w:rPr>
              <w:t>Targetgroup</w:t>
            </w:r>
            <w:proofErr w:type="spellEnd"/>
          </w:p>
        </w:tc>
        <w:tc>
          <w:tcPr>
            <w:tcW w:w="5136" w:type="dxa"/>
          </w:tcPr>
          <w:p w14:paraId="20ECCA70" w14:textId="77777777" w:rsidR="004F2D88" w:rsidRPr="00C56521" w:rsidRDefault="004F2D88" w:rsidP="004F2D88">
            <w:pPr>
              <w:jc w:val="both"/>
              <w:rPr>
                <w:rFonts w:ascii="Times New Roman" w:hAnsi="Times New Roman" w:cs="Times New Roman"/>
                <w:color w:val="000000" w:themeColor="text1"/>
                <w:sz w:val="28"/>
                <w:szCs w:val="28"/>
              </w:rPr>
            </w:pPr>
            <w:r w:rsidRPr="00643962">
              <w:rPr>
                <w:rFonts w:ascii="Times New Roman" w:hAnsi="Times New Roman" w:cs="Times New Roman"/>
                <w:color w:val="000000" w:themeColor="text1"/>
                <w:sz w:val="28"/>
                <w:szCs w:val="28"/>
                <w:lang w:val="en-US"/>
              </w:rPr>
              <w:t xml:space="preserve">elderly citizens and persons with disabilities - recipients of social services in the form of social services at home. </w:t>
            </w:r>
            <w:proofErr w:type="spellStart"/>
            <w:r>
              <w:rPr>
                <w:rFonts w:ascii="Times New Roman" w:hAnsi="Times New Roman" w:cs="Times New Roman"/>
                <w:color w:val="000000" w:themeColor="text1"/>
                <w:sz w:val="28"/>
                <w:szCs w:val="28"/>
              </w:rPr>
              <w:t>Socialworkers</w:t>
            </w:r>
            <w:proofErr w:type="spellEnd"/>
            <w:r>
              <w:rPr>
                <w:rFonts w:ascii="Times New Roman" w:hAnsi="Times New Roman" w:cs="Times New Roman"/>
                <w:color w:val="000000" w:themeColor="text1"/>
                <w:sz w:val="28"/>
                <w:szCs w:val="28"/>
              </w:rPr>
              <w:t>.</w:t>
            </w:r>
          </w:p>
        </w:tc>
      </w:tr>
      <w:tr w:rsidR="004F2D88" w14:paraId="4333B387" w14:textId="77777777" w:rsidTr="004F2D88">
        <w:trPr>
          <w:trHeight w:val="644"/>
        </w:trPr>
        <w:tc>
          <w:tcPr>
            <w:tcW w:w="5136" w:type="dxa"/>
          </w:tcPr>
          <w:p w14:paraId="3ABB8F33" w14:textId="77777777" w:rsidR="004F2D88" w:rsidRPr="00E665AC" w:rsidRDefault="004F2D88" w:rsidP="004F2D88">
            <w:pPr>
              <w:rPr>
                <w:rFonts w:ascii="Times New Roman" w:hAnsi="Times New Roman" w:cs="Times New Roman"/>
                <w:b/>
                <w:bCs/>
                <w:color w:val="000000" w:themeColor="text1"/>
                <w:sz w:val="28"/>
                <w:szCs w:val="28"/>
              </w:rPr>
            </w:pPr>
            <w:proofErr w:type="spellStart"/>
            <w:r w:rsidRPr="00E665AC">
              <w:rPr>
                <w:rFonts w:ascii="Times New Roman" w:hAnsi="Times New Roman" w:cs="Times New Roman"/>
                <w:b/>
                <w:bCs/>
                <w:color w:val="000000" w:themeColor="text1"/>
                <w:sz w:val="28"/>
                <w:szCs w:val="28"/>
              </w:rPr>
              <w:t>Projectimplementationperiod</w:t>
            </w:r>
            <w:proofErr w:type="spellEnd"/>
          </w:p>
        </w:tc>
        <w:tc>
          <w:tcPr>
            <w:tcW w:w="5136" w:type="dxa"/>
          </w:tcPr>
          <w:p w14:paraId="4871721E" w14:textId="77777777" w:rsidR="004F2D88" w:rsidRPr="00C56521" w:rsidRDefault="004F2D88" w:rsidP="004F2D8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proofErr w:type="spellStart"/>
            <w:r>
              <w:rPr>
                <w:rFonts w:ascii="Times New Roman" w:hAnsi="Times New Roman" w:cs="Times New Roman"/>
                <w:color w:val="000000" w:themeColor="text1"/>
                <w:sz w:val="28"/>
                <w:szCs w:val="28"/>
              </w:rPr>
              <w:t>year</w:t>
            </w:r>
            <w:proofErr w:type="spellEnd"/>
          </w:p>
        </w:tc>
      </w:tr>
      <w:tr w:rsidR="004F2D88" w14:paraId="499BF40F" w14:textId="77777777" w:rsidTr="004F2D88">
        <w:trPr>
          <w:trHeight w:val="644"/>
        </w:trPr>
        <w:tc>
          <w:tcPr>
            <w:tcW w:w="5136" w:type="dxa"/>
          </w:tcPr>
          <w:p w14:paraId="317B1896" w14:textId="77777777" w:rsidR="004F2D88" w:rsidRPr="00643962" w:rsidRDefault="004F2D88" w:rsidP="004F2D88">
            <w:pPr>
              <w:rPr>
                <w:rFonts w:ascii="Times New Roman" w:hAnsi="Times New Roman" w:cs="Times New Roman"/>
                <w:b/>
                <w:bCs/>
                <w:color w:val="000000" w:themeColor="text1"/>
                <w:sz w:val="28"/>
                <w:szCs w:val="28"/>
                <w:lang w:val="en-US"/>
              </w:rPr>
            </w:pPr>
            <w:r w:rsidRPr="00643962">
              <w:rPr>
                <w:rFonts w:ascii="Times New Roman" w:hAnsi="Times New Roman" w:cs="Times New Roman"/>
                <w:b/>
                <w:bCs/>
                <w:color w:val="000000" w:themeColor="text1"/>
                <w:sz w:val="28"/>
                <w:szCs w:val="28"/>
                <w:lang w:val="en-US"/>
              </w:rPr>
              <w:t>Installed volume</w:t>
            </w:r>
          </w:p>
          <w:p w14:paraId="5A6B0476" w14:textId="77777777" w:rsidR="004F2D88" w:rsidRPr="00643962" w:rsidRDefault="004F2D88" w:rsidP="004F2D88">
            <w:pPr>
              <w:rPr>
                <w:rFonts w:ascii="Times New Roman" w:hAnsi="Times New Roman" w:cs="Times New Roman"/>
                <w:b/>
                <w:bCs/>
                <w:color w:val="000000" w:themeColor="text1"/>
                <w:sz w:val="28"/>
                <w:szCs w:val="28"/>
                <w:lang w:val="en-US"/>
              </w:rPr>
            </w:pPr>
            <w:r w:rsidRPr="00643962">
              <w:rPr>
                <w:rFonts w:ascii="Times New Roman" w:hAnsi="Times New Roman" w:cs="Times New Roman"/>
                <w:b/>
                <w:bCs/>
                <w:color w:val="000000" w:themeColor="text1"/>
                <w:sz w:val="28"/>
                <w:szCs w:val="28"/>
                <w:lang w:val="en-US"/>
              </w:rPr>
              <w:t>funding and budget</w:t>
            </w:r>
          </w:p>
          <w:p w14:paraId="56971821" w14:textId="77777777" w:rsidR="004F2D88" w:rsidRPr="00643962" w:rsidRDefault="004F2D88" w:rsidP="004F2D88">
            <w:pPr>
              <w:rPr>
                <w:rFonts w:ascii="Times New Roman" w:hAnsi="Times New Roman" w:cs="Times New Roman"/>
                <w:b/>
                <w:bCs/>
                <w:color w:val="000000" w:themeColor="text1"/>
                <w:sz w:val="28"/>
                <w:szCs w:val="28"/>
                <w:lang w:val="en-US"/>
              </w:rPr>
            </w:pPr>
            <w:r w:rsidRPr="00643962">
              <w:rPr>
                <w:rFonts w:ascii="Times New Roman" w:hAnsi="Times New Roman" w:cs="Times New Roman"/>
                <w:b/>
                <w:bCs/>
                <w:color w:val="000000" w:themeColor="text1"/>
                <w:sz w:val="28"/>
                <w:szCs w:val="28"/>
                <w:lang w:val="en-US"/>
              </w:rPr>
              <w:t>project, including</w:t>
            </w:r>
          </w:p>
          <w:p w14:paraId="7D858E17" w14:textId="77777777" w:rsidR="004F2D88" w:rsidRPr="00643962" w:rsidRDefault="004F2D88" w:rsidP="004F2D88">
            <w:pPr>
              <w:rPr>
                <w:rFonts w:ascii="Times New Roman" w:hAnsi="Times New Roman" w:cs="Times New Roman"/>
                <w:b/>
                <w:bCs/>
                <w:color w:val="000000" w:themeColor="text1"/>
                <w:sz w:val="28"/>
                <w:szCs w:val="28"/>
                <w:lang w:val="en-US"/>
              </w:rPr>
            </w:pPr>
            <w:r w:rsidRPr="00643962">
              <w:rPr>
                <w:rFonts w:ascii="Times New Roman" w:hAnsi="Times New Roman" w:cs="Times New Roman"/>
                <w:b/>
                <w:bCs/>
                <w:color w:val="000000" w:themeColor="text1"/>
                <w:sz w:val="28"/>
                <w:szCs w:val="28"/>
                <w:lang w:val="en-US"/>
              </w:rPr>
              <w:t>opportunity</w:t>
            </w:r>
          </w:p>
          <w:p w14:paraId="07A8FBF9" w14:textId="77777777" w:rsidR="004F2D88" w:rsidRPr="00643962" w:rsidRDefault="004F2D88" w:rsidP="004F2D88">
            <w:pPr>
              <w:rPr>
                <w:rFonts w:ascii="Times New Roman" w:hAnsi="Times New Roman" w:cs="Times New Roman"/>
                <w:b/>
                <w:bCs/>
                <w:color w:val="000000" w:themeColor="text1"/>
                <w:sz w:val="28"/>
                <w:szCs w:val="28"/>
                <w:lang w:val="en-US"/>
              </w:rPr>
            </w:pPr>
            <w:r w:rsidRPr="00643962">
              <w:rPr>
                <w:rFonts w:ascii="Times New Roman" w:hAnsi="Times New Roman" w:cs="Times New Roman"/>
                <w:b/>
                <w:bCs/>
                <w:color w:val="000000" w:themeColor="text1"/>
                <w:sz w:val="28"/>
                <w:szCs w:val="28"/>
                <w:lang w:val="en-US"/>
              </w:rPr>
              <w:t>co-financing through</w:t>
            </w:r>
          </w:p>
          <w:p w14:paraId="78D73D6B" w14:textId="77777777" w:rsidR="004F2D88" w:rsidRPr="00643962" w:rsidRDefault="004F2D88" w:rsidP="004F2D88">
            <w:pPr>
              <w:rPr>
                <w:rFonts w:ascii="Times New Roman" w:hAnsi="Times New Roman" w:cs="Times New Roman"/>
                <w:b/>
                <w:bCs/>
                <w:color w:val="000000" w:themeColor="text1"/>
                <w:sz w:val="28"/>
                <w:szCs w:val="28"/>
                <w:lang w:val="en-US"/>
              </w:rPr>
            </w:pPr>
            <w:r w:rsidRPr="00643962">
              <w:rPr>
                <w:rFonts w:ascii="Times New Roman" w:hAnsi="Times New Roman" w:cs="Times New Roman"/>
                <w:b/>
                <w:bCs/>
                <w:color w:val="000000" w:themeColor="text1"/>
                <w:sz w:val="28"/>
                <w:szCs w:val="28"/>
                <w:lang w:val="en-US"/>
              </w:rPr>
              <w:t>own funds</w:t>
            </w:r>
          </w:p>
          <w:p w14:paraId="745C3A63" w14:textId="77777777" w:rsidR="004F2D88" w:rsidRPr="00643962" w:rsidRDefault="004F2D88" w:rsidP="004F2D88">
            <w:pPr>
              <w:rPr>
                <w:rFonts w:ascii="Times New Roman" w:hAnsi="Times New Roman" w:cs="Times New Roman"/>
                <w:b/>
                <w:bCs/>
                <w:color w:val="000000" w:themeColor="text1"/>
                <w:sz w:val="28"/>
                <w:szCs w:val="28"/>
                <w:lang w:val="en-US"/>
              </w:rPr>
            </w:pPr>
            <w:r w:rsidRPr="00643962">
              <w:rPr>
                <w:rFonts w:ascii="Times New Roman" w:hAnsi="Times New Roman" w:cs="Times New Roman"/>
                <w:b/>
                <w:bCs/>
                <w:color w:val="000000" w:themeColor="text1"/>
                <w:sz w:val="28"/>
                <w:szCs w:val="28"/>
                <w:lang w:val="en-US"/>
              </w:rPr>
              <w:t>recipient organization</w:t>
            </w:r>
          </w:p>
          <w:p w14:paraId="1138E65F" w14:textId="77777777" w:rsidR="004F2D88" w:rsidRPr="00643962" w:rsidRDefault="004F2D88" w:rsidP="004F2D88">
            <w:pPr>
              <w:rPr>
                <w:rFonts w:ascii="Times New Roman" w:hAnsi="Times New Roman" w:cs="Times New Roman"/>
                <w:b/>
                <w:bCs/>
                <w:color w:val="000000" w:themeColor="text1"/>
                <w:sz w:val="28"/>
                <w:szCs w:val="28"/>
                <w:lang w:val="en-US"/>
              </w:rPr>
            </w:pPr>
            <w:r w:rsidRPr="00643962">
              <w:rPr>
                <w:rFonts w:ascii="Times New Roman" w:hAnsi="Times New Roman" w:cs="Times New Roman"/>
                <w:b/>
                <w:bCs/>
                <w:color w:val="000000" w:themeColor="text1"/>
                <w:sz w:val="28"/>
                <w:szCs w:val="28"/>
                <w:lang w:val="en-US"/>
              </w:rPr>
              <w:t>foreign gratuitous</w:t>
            </w:r>
          </w:p>
          <w:p w14:paraId="4EEA8E79" w14:textId="77777777" w:rsidR="004F2D88" w:rsidRPr="00643962" w:rsidRDefault="004F2D88" w:rsidP="004F2D88">
            <w:pPr>
              <w:rPr>
                <w:rFonts w:ascii="Times New Roman" w:hAnsi="Times New Roman" w:cs="Times New Roman"/>
                <w:b/>
                <w:bCs/>
                <w:color w:val="000000" w:themeColor="text1"/>
                <w:sz w:val="28"/>
                <w:szCs w:val="28"/>
                <w:lang w:val="en-US"/>
              </w:rPr>
            </w:pPr>
            <w:r w:rsidRPr="00643962">
              <w:rPr>
                <w:rFonts w:ascii="Times New Roman" w:hAnsi="Times New Roman" w:cs="Times New Roman"/>
                <w:b/>
                <w:bCs/>
                <w:color w:val="000000" w:themeColor="text1"/>
                <w:sz w:val="28"/>
                <w:szCs w:val="28"/>
                <w:lang w:val="en-US"/>
              </w:rPr>
              <w:t>assistance and (or) funds</w:t>
            </w:r>
          </w:p>
          <w:p w14:paraId="17688822" w14:textId="77777777" w:rsidR="004F2D88" w:rsidRPr="00643962" w:rsidRDefault="004F2D88" w:rsidP="004F2D88">
            <w:pPr>
              <w:rPr>
                <w:rFonts w:ascii="Times New Roman" w:hAnsi="Times New Roman" w:cs="Times New Roman"/>
                <w:b/>
                <w:bCs/>
                <w:color w:val="000000" w:themeColor="text1"/>
                <w:sz w:val="28"/>
                <w:szCs w:val="28"/>
                <w:lang w:val="en-US"/>
              </w:rPr>
            </w:pPr>
            <w:r w:rsidRPr="00643962">
              <w:rPr>
                <w:rFonts w:ascii="Times New Roman" w:hAnsi="Times New Roman" w:cs="Times New Roman"/>
                <w:b/>
                <w:bCs/>
                <w:color w:val="000000" w:themeColor="text1"/>
                <w:sz w:val="28"/>
                <w:szCs w:val="28"/>
                <w:lang w:val="en-US"/>
              </w:rPr>
              <w:t>Republican and or</w:t>
            </w:r>
          </w:p>
          <w:p w14:paraId="203B4177" w14:textId="77777777" w:rsidR="004F2D88" w:rsidRPr="00643962" w:rsidRDefault="004F2D88" w:rsidP="004F2D88">
            <w:pPr>
              <w:rPr>
                <w:rFonts w:ascii="Times New Roman" w:hAnsi="Times New Roman" w:cs="Times New Roman"/>
                <w:color w:val="000000" w:themeColor="text1"/>
                <w:sz w:val="28"/>
                <w:szCs w:val="28"/>
                <w:lang w:val="en-US"/>
              </w:rPr>
            </w:pPr>
            <w:r w:rsidRPr="00643962">
              <w:rPr>
                <w:rFonts w:ascii="Times New Roman" w:hAnsi="Times New Roman" w:cs="Times New Roman"/>
                <w:b/>
                <w:bCs/>
                <w:color w:val="000000" w:themeColor="text1"/>
                <w:sz w:val="28"/>
                <w:szCs w:val="28"/>
                <w:lang w:val="en-US"/>
              </w:rPr>
              <w:t>local budgets</w:t>
            </w:r>
          </w:p>
        </w:tc>
        <w:tc>
          <w:tcPr>
            <w:tcW w:w="5136" w:type="dxa"/>
          </w:tcPr>
          <w:p w14:paraId="1C4B4627" w14:textId="77777777" w:rsidR="004F2D88" w:rsidRPr="00E665AC" w:rsidRDefault="004F2D88" w:rsidP="004F2D88">
            <w:pPr>
              <w:jc w:val="center"/>
              <w:rPr>
                <w:rFonts w:ascii="Times New Roman" w:hAnsi="Times New Roman" w:cs="Times New Roman"/>
                <w:b/>
                <w:bCs/>
                <w:color w:val="000000" w:themeColor="text1"/>
                <w:sz w:val="28"/>
                <w:szCs w:val="28"/>
              </w:rPr>
            </w:pPr>
            <w:proofErr w:type="spellStart"/>
            <w:r w:rsidRPr="00E665AC">
              <w:rPr>
                <w:rFonts w:ascii="Times New Roman" w:hAnsi="Times New Roman" w:cs="Times New Roman"/>
                <w:b/>
                <w:bCs/>
                <w:color w:val="000000" w:themeColor="text1"/>
                <w:sz w:val="28"/>
                <w:szCs w:val="28"/>
              </w:rPr>
              <w:t>Funding</w:t>
            </w:r>
            <w:proofErr w:type="spellEnd"/>
            <w:r w:rsidRPr="00E665AC">
              <w:rPr>
                <w:rFonts w:ascii="Times New Roman" w:hAnsi="Times New Roman" w:cs="Times New Roman"/>
                <w:b/>
                <w:bCs/>
                <w:color w:val="000000" w:themeColor="text1"/>
                <w:sz w:val="28"/>
                <w:szCs w:val="28"/>
              </w:rPr>
              <w:t xml:space="preserve"> </w:t>
            </w:r>
            <w:proofErr w:type="spellStart"/>
            <w:r w:rsidRPr="00E665AC">
              <w:rPr>
                <w:rFonts w:ascii="Times New Roman" w:hAnsi="Times New Roman" w:cs="Times New Roman"/>
                <w:b/>
                <w:bCs/>
                <w:color w:val="000000" w:themeColor="text1"/>
                <w:sz w:val="28"/>
                <w:szCs w:val="28"/>
              </w:rPr>
              <w:t>volume</w:t>
            </w:r>
            <w:proofErr w:type="spellEnd"/>
          </w:p>
          <w:p w14:paraId="0ECF0A6E" w14:textId="77777777" w:rsidR="004F2D88" w:rsidRDefault="004F2D88" w:rsidP="004F2D88">
            <w:pPr>
              <w:jc w:val="center"/>
              <w:rPr>
                <w:rFonts w:ascii="Times New Roman" w:hAnsi="Times New Roman" w:cs="Times New Roman"/>
                <w:b/>
                <w:bCs/>
                <w:color w:val="000000" w:themeColor="text1"/>
                <w:sz w:val="28"/>
                <w:szCs w:val="28"/>
              </w:rPr>
            </w:pPr>
            <w:r w:rsidRPr="00E665AC">
              <w:rPr>
                <w:rFonts w:ascii="Times New Roman" w:hAnsi="Times New Roman" w:cs="Times New Roman"/>
                <w:b/>
                <w:bCs/>
                <w:color w:val="000000" w:themeColor="text1"/>
                <w:sz w:val="28"/>
                <w:szCs w:val="28"/>
              </w:rPr>
              <w:t>(</w:t>
            </w:r>
            <w:proofErr w:type="spellStart"/>
            <w:r w:rsidRPr="00E665AC">
              <w:rPr>
                <w:rFonts w:ascii="Times New Roman" w:hAnsi="Times New Roman" w:cs="Times New Roman"/>
                <w:b/>
                <w:bCs/>
                <w:color w:val="000000" w:themeColor="text1"/>
                <w:sz w:val="28"/>
                <w:szCs w:val="28"/>
              </w:rPr>
              <w:t>in</w:t>
            </w:r>
            <w:proofErr w:type="spellEnd"/>
            <w:r w:rsidRPr="00E665AC">
              <w:rPr>
                <w:rFonts w:ascii="Times New Roman" w:hAnsi="Times New Roman" w:cs="Times New Roman"/>
                <w:b/>
                <w:bCs/>
                <w:color w:val="000000" w:themeColor="text1"/>
                <w:sz w:val="28"/>
                <w:szCs w:val="28"/>
              </w:rPr>
              <w:t xml:space="preserve"> USD)</w:t>
            </w:r>
          </w:p>
          <w:p w14:paraId="37CFE3A5" w14:textId="77777777" w:rsidR="004F2D88" w:rsidRPr="00E665AC" w:rsidRDefault="004F2D88" w:rsidP="004F2D88">
            <w:pPr>
              <w:jc w:val="center"/>
              <w:rPr>
                <w:rFonts w:ascii="Times New Roman" w:hAnsi="Times New Roman" w:cs="Times New Roman"/>
                <w:b/>
                <w:bCs/>
                <w:color w:val="000000" w:themeColor="text1"/>
                <w:sz w:val="28"/>
                <w:szCs w:val="28"/>
              </w:rPr>
            </w:pPr>
          </w:p>
          <w:p w14:paraId="3D5D07EF" w14:textId="77777777" w:rsidR="004F2D88" w:rsidRPr="00C24180" w:rsidRDefault="004F2D88" w:rsidP="004F2D88">
            <w:pPr>
              <w:pStyle w:val="a4"/>
              <w:numPr>
                <w:ilvl w:val="0"/>
                <w:numId w:val="3"/>
              </w:numPr>
              <w:rPr>
                <w:rFonts w:ascii="Times New Roman" w:hAnsi="Times New Roman" w:cs="Times New Roman"/>
                <w:color w:val="000000" w:themeColor="text1"/>
                <w:sz w:val="28"/>
                <w:szCs w:val="28"/>
              </w:rPr>
            </w:pPr>
            <w:proofErr w:type="spellStart"/>
            <w:r w:rsidRPr="00C24180">
              <w:rPr>
                <w:rFonts w:ascii="Times New Roman" w:hAnsi="Times New Roman" w:cs="Times New Roman"/>
                <w:sz w:val="28"/>
                <w:szCs w:val="28"/>
              </w:rPr>
              <w:t>Donorfunds</w:t>
            </w:r>
            <w:proofErr w:type="spellEnd"/>
            <w:r w:rsidRPr="00C24180">
              <w:rPr>
                <w:rFonts w:ascii="Times New Roman" w:hAnsi="Times New Roman" w:cs="Times New Roman"/>
                <w:sz w:val="28"/>
                <w:szCs w:val="28"/>
              </w:rPr>
              <w:t xml:space="preserve"> </w:t>
            </w:r>
            <w:r w:rsidR="00CE4FB4">
              <w:rPr>
                <w:rFonts w:ascii="Times New Roman" w:hAnsi="Times New Roman" w:cs="Times New Roman"/>
                <w:sz w:val="28"/>
                <w:szCs w:val="28"/>
              </w:rPr>
              <w:t>9</w:t>
            </w:r>
            <w:r w:rsidRPr="00C24180">
              <w:rPr>
                <w:rFonts w:ascii="Times New Roman" w:hAnsi="Times New Roman" w:cs="Times New Roman"/>
                <w:sz w:val="28"/>
                <w:szCs w:val="28"/>
              </w:rPr>
              <w:t>50</w:t>
            </w:r>
            <w:r w:rsidR="0007373C">
              <w:rPr>
                <w:rFonts w:ascii="Times New Roman" w:hAnsi="Times New Roman" w:cs="Times New Roman"/>
                <w:sz w:val="28"/>
                <w:szCs w:val="28"/>
              </w:rPr>
              <w:t>0</w:t>
            </w:r>
          </w:p>
          <w:p w14:paraId="3506313E" w14:textId="77777777" w:rsidR="004F2D88" w:rsidRPr="00E665AC" w:rsidRDefault="004F2D88" w:rsidP="0007373C">
            <w:pPr>
              <w:pStyle w:val="a4"/>
              <w:numPr>
                <w:ilvl w:val="0"/>
                <w:numId w:val="3"/>
              </w:numPr>
              <w:rPr>
                <w:rFonts w:ascii="Times New Roman" w:hAnsi="Times New Roman" w:cs="Times New Roman"/>
                <w:color w:val="000000" w:themeColor="text1"/>
                <w:sz w:val="28"/>
                <w:szCs w:val="28"/>
              </w:rPr>
            </w:pPr>
            <w:r w:rsidRPr="00C24180">
              <w:rPr>
                <w:rFonts w:ascii="Times New Roman" w:hAnsi="Times New Roman" w:cs="Times New Roman"/>
                <w:sz w:val="28"/>
                <w:szCs w:val="28"/>
              </w:rPr>
              <w:t>Co-</w:t>
            </w:r>
            <w:proofErr w:type="spellStart"/>
            <w:r w:rsidRPr="00C24180">
              <w:rPr>
                <w:rFonts w:ascii="Times New Roman" w:hAnsi="Times New Roman" w:cs="Times New Roman"/>
                <w:sz w:val="28"/>
                <w:szCs w:val="28"/>
              </w:rPr>
              <w:t>financing</w:t>
            </w:r>
            <w:proofErr w:type="spellEnd"/>
            <w:r w:rsidRPr="00C24180">
              <w:rPr>
                <w:rFonts w:ascii="Times New Roman" w:hAnsi="Times New Roman" w:cs="Times New Roman"/>
                <w:sz w:val="28"/>
                <w:szCs w:val="28"/>
              </w:rPr>
              <w:t xml:space="preserve"> 850</w:t>
            </w:r>
          </w:p>
        </w:tc>
      </w:tr>
      <w:tr w:rsidR="004F2D88" w:rsidRPr="00311B15" w14:paraId="1CD6056F" w14:textId="77777777" w:rsidTr="004F2D88">
        <w:trPr>
          <w:trHeight w:val="644"/>
        </w:trPr>
        <w:tc>
          <w:tcPr>
            <w:tcW w:w="5136" w:type="dxa"/>
          </w:tcPr>
          <w:p w14:paraId="7EEEC9CC" w14:textId="77777777" w:rsidR="004F2D88" w:rsidRPr="004F2D88" w:rsidRDefault="004F2D88" w:rsidP="004F2D88">
            <w:pPr>
              <w:rPr>
                <w:rFonts w:ascii="Times New Roman" w:hAnsi="Times New Roman" w:cs="Times New Roman"/>
                <w:b/>
                <w:bCs/>
                <w:color w:val="000000" w:themeColor="text1"/>
                <w:sz w:val="28"/>
                <w:szCs w:val="28"/>
                <w:lang w:val="en-US"/>
              </w:rPr>
            </w:pPr>
            <w:r w:rsidRPr="004F2D88">
              <w:rPr>
                <w:rFonts w:ascii="Times New Roman" w:hAnsi="Times New Roman" w:cs="Times New Roman"/>
                <w:b/>
                <w:bCs/>
                <w:color w:val="000000" w:themeColor="text1"/>
                <w:sz w:val="28"/>
                <w:szCs w:val="28"/>
                <w:lang w:val="en-US"/>
              </w:rPr>
              <w:t>List of planned</w:t>
            </w:r>
          </w:p>
          <w:p w14:paraId="29C09BF5" w14:textId="77777777" w:rsidR="004F2D88" w:rsidRPr="004F2D88" w:rsidRDefault="004F2D88" w:rsidP="004F2D88">
            <w:pPr>
              <w:rPr>
                <w:rFonts w:ascii="Times New Roman" w:hAnsi="Times New Roman" w:cs="Times New Roman"/>
                <w:b/>
                <w:bCs/>
                <w:color w:val="000000" w:themeColor="text1"/>
                <w:sz w:val="28"/>
                <w:szCs w:val="28"/>
                <w:lang w:val="en-US"/>
              </w:rPr>
            </w:pPr>
            <w:r w:rsidRPr="004F2D88">
              <w:rPr>
                <w:rFonts w:ascii="Times New Roman" w:hAnsi="Times New Roman" w:cs="Times New Roman"/>
                <w:b/>
                <w:bCs/>
                <w:color w:val="000000" w:themeColor="text1"/>
                <w:sz w:val="28"/>
                <w:szCs w:val="28"/>
                <w:lang w:val="en-US"/>
              </w:rPr>
              <w:t>activities or measures</w:t>
            </w:r>
          </w:p>
          <w:p w14:paraId="5D2BE1CA" w14:textId="77777777" w:rsidR="004F2D88" w:rsidRPr="004F2D88" w:rsidRDefault="004F2D88" w:rsidP="004F2D88">
            <w:pPr>
              <w:rPr>
                <w:rFonts w:ascii="Times New Roman" w:hAnsi="Times New Roman" w:cs="Times New Roman"/>
                <w:b/>
                <w:bCs/>
                <w:color w:val="000000" w:themeColor="text1"/>
                <w:sz w:val="28"/>
                <w:szCs w:val="28"/>
                <w:lang w:val="en-US"/>
              </w:rPr>
            </w:pPr>
            <w:r w:rsidRPr="004F2D88">
              <w:rPr>
                <w:rFonts w:ascii="Times New Roman" w:hAnsi="Times New Roman" w:cs="Times New Roman"/>
                <w:b/>
                <w:bCs/>
                <w:color w:val="000000" w:themeColor="text1"/>
                <w:sz w:val="28"/>
                <w:szCs w:val="28"/>
                <w:lang w:val="en-US"/>
              </w:rPr>
              <w:t>aimed at solving</w:t>
            </w:r>
          </w:p>
          <w:p w14:paraId="7781EFC6" w14:textId="77777777" w:rsidR="004F2D88" w:rsidRPr="004F2D88" w:rsidRDefault="004F2D88" w:rsidP="004F2D88">
            <w:pPr>
              <w:rPr>
                <w:rFonts w:ascii="Times New Roman" w:hAnsi="Times New Roman" w:cs="Times New Roman"/>
                <w:b/>
                <w:bCs/>
                <w:color w:val="000000" w:themeColor="text1"/>
                <w:sz w:val="28"/>
                <w:szCs w:val="28"/>
                <w:lang w:val="en-US"/>
              </w:rPr>
            </w:pPr>
            <w:r w:rsidRPr="004F2D88">
              <w:rPr>
                <w:rFonts w:ascii="Times New Roman" w:hAnsi="Times New Roman" w:cs="Times New Roman"/>
                <w:b/>
                <w:bCs/>
                <w:color w:val="000000" w:themeColor="text1"/>
                <w:sz w:val="28"/>
                <w:szCs w:val="28"/>
                <w:lang w:val="en-US"/>
              </w:rPr>
              <w:t>socially significant tasks</w:t>
            </w:r>
          </w:p>
        </w:tc>
        <w:tc>
          <w:tcPr>
            <w:tcW w:w="5136" w:type="dxa"/>
          </w:tcPr>
          <w:p w14:paraId="4ED886A0" w14:textId="77777777" w:rsidR="004F2D88" w:rsidRPr="00643962" w:rsidRDefault="004F2D88" w:rsidP="004F2D88">
            <w:pPr>
              <w:pStyle w:val="a4"/>
              <w:numPr>
                <w:ilvl w:val="0"/>
                <w:numId w:val="5"/>
              </w:numPr>
              <w:ind w:left="0" w:firstLine="720"/>
              <w:jc w:val="both"/>
              <w:rPr>
                <w:rFonts w:ascii="Times New Roman" w:hAnsi="Times New Roman" w:cs="Times New Roman"/>
                <w:color w:val="000000" w:themeColor="text1"/>
                <w:sz w:val="28"/>
                <w:szCs w:val="28"/>
                <w:lang w:val="en-US"/>
              </w:rPr>
            </w:pPr>
            <w:r w:rsidRPr="00643962">
              <w:rPr>
                <w:rFonts w:ascii="Times New Roman" w:hAnsi="Times New Roman" w:cs="Times New Roman"/>
                <w:color w:val="000000" w:themeColor="text1"/>
                <w:sz w:val="28"/>
                <w:szCs w:val="28"/>
                <w:lang w:val="en-US"/>
              </w:rPr>
              <w:t>conducting a training workshop on the use of vehicles for social workers in service areas</w:t>
            </w:r>
          </w:p>
          <w:p w14:paraId="63B1802A" w14:textId="77777777" w:rsidR="004F2D88" w:rsidRPr="00643962" w:rsidRDefault="004F2D88" w:rsidP="004F2D88">
            <w:pPr>
              <w:pStyle w:val="a4"/>
              <w:numPr>
                <w:ilvl w:val="0"/>
                <w:numId w:val="5"/>
              </w:numPr>
              <w:ind w:left="0" w:firstLine="720"/>
              <w:jc w:val="both"/>
              <w:rPr>
                <w:rFonts w:ascii="Times New Roman" w:hAnsi="Times New Roman" w:cs="Times New Roman"/>
                <w:color w:val="000000" w:themeColor="text1"/>
                <w:sz w:val="28"/>
                <w:szCs w:val="28"/>
                <w:lang w:val="en-US"/>
              </w:rPr>
            </w:pPr>
            <w:r w:rsidRPr="00643962">
              <w:rPr>
                <w:rFonts w:ascii="Times New Roman" w:hAnsi="Times New Roman" w:cs="Times New Roman"/>
                <w:color w:val="000000" w:themeColor="text1"/>
                <w:sz w:val="28"/>
                <w:szCs w:val="28"/>
                <w:lang w:val="en-US"/>
              </w:rPr>
              <w:t>provision of social services to senior citizens in remote and sparsely populated areas, with difficult transport links, ensuring the prompt provision of social services through the use of electric bicycles. The purchase of this vehicle will increase the mobility of social workers, which will affect the quality of services, the frequency of visits and the duration of service to needy citizens.</w:t>
            </w:r>
          </w:p>
          <w:p w14:paraId="2B8EB582" w14:textId="77777777" w:rsidR="004F2D88" w:rsidRPr="00643962" w:rsidRDefault="004F2D88" w:rsidP="004F2D88">
            <w:pPr>
              <w:pStyle w:val="a4"/>
              <w:numPr>
                <w:ilvl w:val="0"/>
                <w:numId w:val="5"/>
              </w:numPr>
              <w:ind w:left="0" w:firstLine="720"/>
              <w:jc w:val="both"/>
              <w:rPr>
                <w:rFonts w:ascii="Times New Roman" w:hAnsi="Times New Roman" w:cs="Times New Roman"/>
                <w:color w:val="000000" w:themeColor="text1"/>
                <w:sz w:val="28"/>
                <w:szCs w:val="28"/>
                <w:lang w:val="en-US"/>
              </w:rPr>
            </w:pPr>
            <w:r w:rsidRPr="00643962">
              <w:rPr>
                <w:rFonts w:ascii="Times New Roman" w:hAnsi="Times New Roman" w:cs="Times New Roman"/>
                <w:color w:val="000000" w:themeColor="text1"/>
                <w:sz w:val="28"/>
                <w:szCs w:val="28"/>
                <w:lang w:val="en-US"/>
              </w:rPr>
              <w:t>carrying out a large-scale advertising campaign (production of information booklets, placement of information in the press, the Internet) in order to find a donor.</w:t>
            </w:r>
          </w:p>
        </w:tc>
      </w:tr>
      <w:tr w:rsidR="004F2D88" w:rsidRPr="00311B15" w14:paraId="712265A8" w14:textId="77777777" w:rsidTr="004F2D88">
        <w:trPr>
          <w:trHeight w:val="644"/>
        </w:trPr>
        <w:tc>
          <w:tcPr>
            <w:tcW w:w="5136" w:type="dxa"/>
          </w:tcPr>
          <w:p w14:paraId="599B388F" w14:textId="77777777" w:rsidR="004F2D88" w:rsidRPr="004C4D06" w:rsidRDefault="004F2D88" w:rsidP="004F2D88">
            <w:pPr>
              <w:rPr>
                <w:rFonts w:ascii="Times New Roman" w:hAnsi="Times New Roman" w:cs="Times New Roman"/>
                <w:b/>
                <w:bCs/>
                <w:color w:val="000000" w:themeColor="text1"/>
                <w:sz w:val="28"/>
                <w:szCs w:val="28"/>
              </w:rPr>
            </w:pPr>
            <w:proofErr w:type="spellStart"/>
            <w:r w:rsidRPr="004C4D06">
              <w:rPr>
                <w:rFonts w:ascii="Times New Roman" w:hAnsi="Times New Roman" w:cs="Times New Roman"/>
                <w:b/>
                <w:bCs/>
                <w:color w:val="000000" w:themeColor="text1"/>
                <w:sz w:val="28"/>
                <w:szCs w:val="28"/>
              </w:rPr>
              <w:lastRenderedPageBreak/>
              <w:t>Expectedresults</w:t>
            </w:r>
            <w:proofErr w:type="spellEnd"/>
          </w:p>
        </w:tc>
        <w:tc>
          <w:tcPr>
            <w:tcW w:w="5136" w:type="dxa"/>
          </w:tcPr>
          <w:p w14:paraId="32D5997F" w14:textId="77777777" w:rsidR="004F2D88" w:rsidRPr="00643962" w:rsidRDefault="004F2D88" w:rsidP="004F2D88">
            <w:pPr>
              <w:pStyle w:val="a4"/>
              <w:numPr>
                <w:ilvl w:val="0"/>
                <w:numId w:val="5"/>
              </w:numPr>
              <w:ind w:left="0" w:firstLine="720"/>
              <w:jc w:val="both"/>
              <w:rPr>
                <w:rFonts w:ascii="Times New Roman" w:hAnsi="Times New Roman" w:cs="Times New Roman"/>
                <w:color w:val="000000" w:themeColor="text1"/>
                <w:sz w:val="28"/>
                <w:szCs w:val="28"/>
                <w:lang w:val="en-US"/>
              </w:rPr>
            </w:pPr>
            <w:r w:rsidRPr="00643962">
              <w:rPr>
                <w:rFonts w:ascii="Times New Roman" w:hAnsi="Times New Roman" w:cs="Times New Roman"/>
                <w:color w:val="000000" w:themeColor="text1"/>
                <w:sz w:val="28"/>
                <w:szCs w:val="28"/>
                <w:lang w:val="en-US"/>
              </w:rPr>
              <w:t>the purchase of e-bikes for social workers will increase mobility and increase the reach of people in need of assistance</w:t>
            </w:r>
          </w:p>
          <w:p w14:paraId="476E64EB" w14:textId="77777777" w:rsidR="004F2D88" w:rsidRPr="00643962" w:rsidRDefault="004F2D88" w:rsidP="004F2D88">
            <w:pPr>
              <w:pStyle w:val="a4"/>
              <w:numPr>
                <w:ilvl w:val="0"/>
                <w:numId w:val="5"/>
              </w:numPr>
              <w:ind w:left="0" w:firstLine="720"/>
              <w:jc w:val="both"/>
              <w:rPr>
                <w:rFonts w:ascii="Times New Roman" w:hAnsi="Times New Roman" w:cs="Times New Roman"/>
                <w:color w:val="000000" w:themeColor="text1"/>
                <w:sz w:val="28"/>
                <w:szCs w:val="28"/>
                <w:lang w:val="en-US"/>
              </w:rPr>
            </w:pPr>
            <w:r w:rsidRPr="00643962">
              <w:rPr>
                <w:rFonts w:ascii="Times New Roman" w:hAnsi="Times New Roman" w:cs="Times New Roman"/>
                <w:color w:val="000000" w:themeColor="text1"/>
                <w:sz w:val="28"/>
                <w:szCs w:val="28"/>
                <w:lang w:val="en-US"/>
              </w:rPr>
              <w:t>provide affordable, timely and high-quality social services at home to needy citizens</w:t>
            </w:r>
          </w:p>
        </w:tc>
      </w:tr>
      <w:tr w:rsidR="004F2D88" w:rsidRPr="00000DB3" w14:paraId="723746DE" w14:textId="77777777" w:rsidTr="004F2D88">
        <w:trPr>
          <w:trHeight w:val="644"/>
        </w:trPr>
        <w:tc>
          <w:tcPr>
            <w:tcW w:w="5136" w:type="dxa"/>
          </w:tcPr>
          <w:p w14:paraId="4FA2D983" w14:textId="77777777" w:rsidR="004F2D88" w:rsidRPr="004C4D06" w:rsidRDefault="004F2D88" w:rsidP="004F2D88">
            <w:pPr>
              <w:rPr>
                <w:rFonts w:ascii="Times New Roman" w:hAnsi="Times New Roman" w:cs="Times New Roman"/>
                <w:b/>
                <w:bCs/>
                <w:color w:val="000000" w:themeColor="text1"/>
                <w:sz w:val="28"/>
                <w:szCs w:val="28"/>
              </w:rPr>
            </w:pPr>
            <w:proofErr w:type="spellStart"/>
            <w:r w:rsidRPr="004C4D06">
              <w:rPr>
                <w:rFonts w:ascii="Times New Roman" w:hAnsi="Times New Roman" w:cs="Times New Roman"/>
                <w:b/>
                <w:bCs/>
                <w:color w:val="000000" w:themeColor="text1"/>
                <w:sz w:val="28"/>
                <w:szCs w:val="28"/>
              </w:rPr>
              <w:t>Locationoftheproject</w:t>
            </w:r>
            <w:proofErr w:type="spellEnd"/>
          </w:p>
        </w:tc>
        <w:tc>
          <w:tcPr>
            <w:tcW w:w="5136" w:type="dxa"/>
          </w:tcPr>
          <w:p w14:paraId="357F5D9E" w14:textId="77777777" w:rsidR="004F2D88" w:rsidRPr="00CE4FB4" w:rsidRDefault="004F2D88" w:rsidP="004F2D88">
            <w:pPr>
              <w:rPr>
                <w:rFonts w:ascii="Times New Roman" w:hAnsi="Times New Roman" w:cs="Times New Roman"/>
                <w:color w:val="FF0000"/>
                <w:sz w:val="28"/>
                <w:szCs w:val="28"/>
                <w:lang w:val="en-US"/>
              </w:rPr>
            </w:pPr>
            <w:r w:rsidRPr="00643962">
              <w:rPr>
                <w:rFonts w:ascii="Times New Roman" w:hAnsi="Times New Roman" w:cs="Times New Roman"/>
                <w:color w:val="000000" w:themeColor="text1"/>
                <w:sz w:val="28"/>
                <w:szCs w:val="28"/>
                <w:lang w:val="en-US"/>
              </w:rPr>
              <w:t xml:space="preserve">Minsk region, </w:t>
            </w:r>
            <w:proofErr w:type="spellStart"/>
            <w:r w:rsidRPr="00643962">
              <w:rPr>
                <w:rFonts w:ascii="Times New Roman" w:hAnsi="Times New Roman" w:cs="Times New Roman"/>
                <w:color w:val="000000" w:themeColor="text1"/>
                <w:sz w:val="28"/>
                <w:szCs w:val="28"/>
                <w:lang w:val="en-US"/>
              </w:rPr>
              <w:t>Myadel</w:t>
            </w:r>
            <w:proofErr w:type="spellEnd"/>
            <w:r w:rsidRPr="00643962">
              <w:rPr>
                <w:rFonts w:ascii="Times New Roman" w:hAnsi="Times New Roman" w:cs="Times New Roman"/>
                <w:color w:val="000000" w:themeColor="text1"/>
                <w:sz w:val="28"/>
                <w:szCs w:val="28"/>
                <w:lang w:val="en-US"/>
              </w:rPr>
              <w:t xml:space="preserve"> district, </w:t>
            </w:r>
            <w:proofErr w:type="spellStart"/>
            <w:r w:rsidRPr="00643962">
              <w:rPr>
                <w:rFonts w:ascii="Times New Roman" w:hAnsi="Times New Roman" w:cs="Times New Roman"/>
                <w:color w:val="000000" w:themeColor="text1"/>
                <w:sz w:val="28"/>
                <w:szCs w:val="28"/>
                <w:lang w:val="en-US"/>
              </w:rPr>
              <w:t>Myadel</w:t>
            </w:r>
            <w:proofErr w:type="spellEnd"/>
            <w:r w:rsidRPr="00643962">
              <w:rPr>
                <w:rFonts w:ascii="Times New Roman" w:hAnsi="Times New Roman" w:cs="Times New Roman"/>
                <w:color w:val="000000" w:themeColor="text1"/>
                <w:sz w:val="28"/>
                <w:szCs w:val="28"/>
                <w:lang w:val="en-US"/>
              </w:rPr>
              <w:t xml:space="preserve">, </w:t>
            </w:r>
            <w:proofErr w:type="spellStart"/>
            <w:proofErr w:type="gramStart"/>
            <w:r w:rsidRPr="00643962">
              <w:rPr>
                <w:rFonts w:ascii="Times New Roman" w:hAnsi="Times New Roman" w:cs="Times New Roman"/>
                <w:color w:val="000000" w:themeColor="text1"/>
                <w:sz w:val="28"/>
                <w:szCs w:val="28"/>
                <w:lang w:val="en-US"/>
              </w:rPr>
              <w:t>st.</w:t>
            </w:r>
            <w:r w:rsidRPr="00CE4FB4">
              <w:rPr>
                <w:rFonts w:ascii="Times New Roman" w:hAnsi="Times New Roman" w:cs="Times New Roman"/>
                <w:color w:val="000000" w:themeColor="text1"/>
                <w:sz w:val="28"/>
                <w:szCs w:val="28"/>
                <w:lang w:val="en-US"/>
              </w:rPr>
              <w:t>Narochanskaya</w:t>
            </w:r>
            <w:proofErr w:type="spellEnd"/>
            <w:proofErr w:type="gramEnd"/>
            <w:r w:rsidRPr="00CE4FB4">
              <w:rPr>
                <w:rFonts w:ascii="Times New Roman" w:hAnsi="Times New Roman" w:cs="Times New Roman"/>
                <w:color w:val="000000" w:themeColor="text1"/>
                <w:sz w:val="28"/>
                <w:szCs w:val="28"/>
                <w:lang w:val="en-US"/>
              </w:rPr>
              <w:t>, 9</w:t>
            </w:r>
          </w:p>
        </w:tc>
      </w:tr>
      <w:tr w:rsidR="004F2D88" w:rsidRPr="00311B15" w14:paraId="6951AE5F" w14:textId="77777777" w:rsidTr="004F2D88">
        <w:trPr>
          <w:trHeight w:val="644"/>
        </w:trPr>
        <w:tc>
          <w:tcPr>
            <w:tcW w:w="5136" w:type="dxa"/>
          </w:tcPr>
          <w:p w14:paraId="4DA6B5FF" w14:textId="77777777" w:rsidR="004F2D88" w:rsidRPr="004C4D06" w:rsidRDefault="004F2D88" w:rsidP="004F2D88">
            <w:pPr>
              <w:rPr>
                <w:rFonts w:ascii="Times New Roman" w:hAnsi="Times New Roman" w:cs="Times New Roman"/>
                <w:b/>
                <w:bCs/>
                <w:color w:val="000000" w:themeColor="text1"/>
                <w:sz w:val="28"/>
                <w:szCs w:val="28"/>
              </w:rPr>
            </w:pPr>
            <w:proofErr w:type="spellStart"/>
            <w:r>
              <w:rPr>
                <w:rFonts w:ascii="Times New Roman" w:hAnsi="Times New Roman" w:cs="Times New Roman"/>
                <w:b/>
                <w:bCs/>
                <w:color w:val="000000" w:themeColor="text1"/>
                <w:sz w:val="28"/>
                <w:szCs w:val="28"/>
              </w:rPr>
              <w:t>Thecontactperson</w:t>
            </w:r>
            <w:proofErr w:type="spellEnd"/>
          </w:p>
        </w:tc>
        <w:tc>
          <w:tcPr>
            <w:tcW w:w="5136" w:type="dxa"/>
          </w:tcPr>
          <w:p w14:paraId="0FA0E183" w14:textId="7352D8A4" w:rsidR="004F2D88" w:rsidRPr="00643962" w:rsidRDefault="00311B15" w:rsidP="004F2D88">
            <w:pPr>
              <w:rPr>
                <w:rFonts w:ascii="Times New Roman" w:hAnsi="Times New Roman" w:cs="Times New Roman"/>
                <w:color w:val="000000" w:themeColor="text1"/>
                <w:sz w:val="28"/>
                <w:szCs w:val="28"/>
                <w:lang w:val="en-US"/>
              </w:rPr>
            </w:pPr>
            <w:proofErr w:type="spellStart"/>
            <w:r>
              <w:rPr>
                <w:rFonts w:ascii="Times New Roman" w:hAnsi="Times New Roman" w:cs="Times New Roman"/>
                <w:color w:val="000000" w:themeColor="text1"/>
                <w:sz w:val="28"/>
                <w:szCs w:val="28"/>
                <w:lang w:val="en-US"/>
              </w:rPr>
              <w:t>Borovko</w:t>
            </w:r>
            <w:proofErr w:type="spellEnd"/>
            <w:r>
              <w:rPr>
                <w:rFonts w:ascii="Times New Roman" w:hAnsi="Times New Roman" w:cs="Times New Roman"/>
                <w:color w:val="000000" w:themeColor="text1"/>
                <w:sz w:val="28"/>
                <w:szCs w:val="28"/>
                <w:lang w:val="en-US"/>
              </w:rPr>
              <w:t xml:space="preserve"> Oleg</w:t>
            </w:r>
            <w:r w:rsidR="004F2D88" w:rsidRPr="00643962">
              <w:rPr>
                <w:rFonts w:ascii="Times New Roman" w:hAnsi="Times New Roman" w:cs="Times New Roman"/>
                <w:color w:val="000000" w:themeColor="text1"/>
                <w:sz w:val="28"/>
                <w:szCs w:val="28"/>
                <w:lang w:val="en-US"/>
              </w:rPr>
              <w:t>, director</w:t>
            </w:r>
          </w:p>
          <w:p w14:paraId="29F82B51" w14:textId="77777777" w:rsidR="004F2D88" w:rsidRPr="00643962" w:rsidRDefault="002110A1" w:rsidP="004F2D88">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+375 1797 40349</w:t>
            </w:r>
            <w:r w:rsidR="004F2D88" w:rsidRPr="00643962">
              <w:rPr>
                <w:rFonts w:ascii="Times New Roman" w:hAnsi="Times New Roman" w:cs="Times New Roman"/>
                <w:color w:val="000000" w:themeColor="text1"/>
                <w:sz w:val="28"/>
                <w:szCs w:val="28"/>
                <w:lang w:val="en-US"/>
              </w:rPr>
              <w:t>,</w:t>
            </w:r>
          </w:p>
          <w:p w14:paraId="30A29C44" w14:textId="77777777" w:rsidR="004F2D88" w:rsidRPr="00643962" w:rsidRDefault="00F67CF5" w:rsidP="00F67CF5">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e-mail: info</w:t>
            </w:r>
            <w:r w:rsidR="004F2D88">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mtcson</w:t>
            </w:r>
            <w:r w:rsidR="004F2D88">
              <w:rPr>
                <w:rFonts w:ascii="Times New Roman" w:hAnsi="Times New Roman" w:cs="Times New Roman"/>
                <w:color w:val="000000" w:themeColor="text1"/>
                <w:sz w:val="28"/>
                <w:szCs w:val="28"/>
                <w:lang w:val="en-US"/>
              </w:rPr>
              <w:t>.by</w:t>
            </w:r>
          </w:p>
        </w:tc>
      </w:tr>
    </w:tbl>
    <w:p w14:paraId="7D9B7243" w14:textId="77777777" w:rsidR="00F02C3D" w:rsidRPr="006011F1" w:rsidRDefault="00F02C3D" w:rsidP="00125129">
      <w:pPr>
        <w:ind w:firstLine="720"/>
        <w:jc w:val="center"/>
        <w:rPr>
          <w:rFonts w:ascii="Arial Black" w:hAnsi="Arial Black"/>
          <w:color w:val="FF0000"/>
          <w:sz w:val="36"/>
          <w:szCs w:val="36"/>
          <w:lang w:val="en-US"/>
        </w:rPr>
      </w:pPr>
    </w:p>
    <w:p w14:paraId="4F7B68ED" w14:textId="77777777" w:rsidR="00F02C3D" w:rsidRPr="0007373C" w:rsidRDefault="00F02C3D" w:rsidP="00125129">
      <w:pPr>
        <w:ind w:firstLine="720"/>
        <w:jc w:val="center"/>
        <w:rPr>
          <w:rFonts w:ascii="Arial Black" w:hAnsi="Arial Black"/>
          <w:color w:val="FF0000"/>
          <w:sz w:val="36"/>
          <w:szCs w:val="36"/>
          <w:lang w:val="en-US"/>
        </w:rPr>
      </w:pPr>
    </w:p>
    <w:p w14:paraId="4C753E37" w14:textId="77777777" w:rsidR="00F02C3D" w:rsidRPr="004F2D88" w:rsidRDefault="00F02C3D" w:rsidP="00125129">
      <w:pPr>
        <w:ind w:firstLine="720"/>
        <w:jc w:val="center"/>
        <w:rPr>
          <w:rFonts w:ascii="Arial Black" w:hAnsi="Arial Black"/>
          <w:color w:val="FF0000"/>
          <w:sz w:val="36"/>
          <w:szCs w:val="36"/>
          <w:lang w:val="en-US"/>
        </w:rPr>
      </w:pPr>
    </w:p>
    <w:p w14:paraId="48E08FF5" w14:textId="77777777" w:rsidR="00F02C3D" w:rsidRPr="004F2D88" w:rsidRDefault="00F02C3D" w:rsidP="00125129">
      <w:pPr>
        <w:ind w:firstLine="720"/>
        <w:jc w:val="center"/>
        <w:rPr>
          <w:rFonts w:ascii="Arial Black" w:hAnsi="Arial Black"/>
          <w:color w:val="FF0000"/>
          <w:sz w:val="36"/>
          <w:szCs w:val="36"/>
          <w:lang w:val="en-US"/>
        </w:rPr>
      </w:pPr>
    </w:p>
    <w:p w14:paraId="69FF8AE2" w14:textId="77777777" w:rsidR="00F02C3D" w:rsidRPr="004F2D88" w:rsidRDefault="00F02C3D" w:rsidP="00125129">
      <w:pPr>
        <w:ind w:firstLine="720"/>
        <w:jc w:val="center"/>
        <w:rPr>
          <w:rFonts w:ascii="Arial Black" w:hAnsi="Arial Black"/>
          <w:color w:val="FF0000"/>
          <w:sz w:val="36"/>
          <w:szCs w:val="36"/>
          <w:lang w:val="en-US"/>
        </w:rPr>
      </w:pPr>
    </w:p>
    <w:p w14:paraId="0B7FFAFD" w14:textId="77777777" w:rsidR="00F02C3D" w:rsidRPr="004F2D88" w:rsidRDefault="00F02C3D" w:rsidP="00125129">
      <w:pPr>
        <w:ind w:firstLine="720"/>
        <w:jc w:val="center"/>
        <w:rPr>
          <w:rFonts w:ascii="Arial Black" w:hAnsi="Arial Black"/>
          <w:color w:val="FF0000"/>
          <w:sz w:val="36"/>
          <w:szCs w:val="36"/>
          <w:lang w:val="en-US"/>
        </w:rPr>
      </w:pPr>
    </w:p>
    <w:p w14:paraId="47CC6B31" w14:textId="77777777" w:rsidR="00F02C3D" w:rsidRPr="004F2D88" w:rsidRDefault="00F02C3D" w:rsidP="00125129">
      <w:pPr>
        <w:ind w:firstLine="720"/>
        <w:jc w:val="center"/>
        <w:rPr>
          <w:rFonts w:ascii="Arial Black" w:hAnsi="Arial Black"/>
          <w:color w:val="FF0000"/>
          <w:sz w:val="36"/>
          <w:szCs w:val="36"/>
          <w:lang w:val="en-US"/>
        </w:rPr>
      </w:pPr>
    </w:p>
    <w:p w14:paraId="083901E2" w14:textId="77777777" w:rsidR="00F02C3D" w:rsidRPr="004F2D88" w:rsidRDefault="00F02C3D" w:rsidP="00125129">
      <w:pPr>
        <w:ind w:firstLine="720"/>
        <w:jc w:val="center"/>
        <w:rPr>
          <w:rFonts w:ascii="Arial Black" w:hAnsi="Arial Black"/>
          <w:color w:val="FF0000"/>
          <w:sz w:val="36"/>
          <w:szCs w:val="36"/>
          <w:lang w:val="en-US"/>
        </w:rPr>
      </w:pPr>
    </w:p>
    <w:p w14:paraId="0E09EEBB" w14:textId="77777777" w:rsidR="00F02C3D" w:rsidRPr="004F2D88" w:rsidRDefault="00F02C3D" w:rsidP="00125129">
      <w:pPr>
        <w:ind w:firstLine="720"/>
        <w:jc w:val="center"/>
        <w:rPr>
          <w:rFonts w:ascii="Arial Black" w:hAnsi="Arial Black"/>
          <w:color w:val="FF0000"/>
          <w:sz w:val="36"/>
          <w:szCs w:val="36"/>
          <w:lang w:val="en-US"/>
        </w:rPr>
      </w:pPr>
    </w:p>
    <w:p w14:paraId="2E18352E" w14:textId="77777777" w:rsidR="00F02C3D" w:rsidRPr="0007373C" w:rsidRDefault="00F02C3D" w:rsidP="00125129">
      <w:pPr>
        <w:ind w:firstLine="720"/>
        <w:jc w:val="center"/>
        <w:rPr>
          <w:rFonts w:ascii="Arial Black" w:hAnsi="Arial Black"/>
          <w:color w:val="FF0000"/>
          <w:sz w:val="36"/>
          <w:szCs w:val="36"/>
          <w:lang w:val="en-US"/>
        </w:rPr>
      </w:pPr>
    </w:p>
    <w:sectPr w:rsidR="00F02C3D" w:rsidRPr="0007373C" w:rsidSect="0045404C">
      <w:pgSz w:w="11906" w:h="16838"/>
      <w:pgMar w:top="568" w:right="850" w:bottom="1134" w:left="426" w:header="708" w:footer="708" w:gutter="0"/>
      <w:pgBorders w:offsetFrom="page">
        <w:top w:val="thinThickSmallGap" w:sz="24" w:space="24" w:color="92D050"/>
        <w:left w:val="thinThickSmallGap" w:sz="24" w:space="24" w:color="92D050"/>
        <w:bottom w:val="thickThinSmallGap" w:sz="24" w:space="24" w:color="92D050"/>
        <w:right w:val="thickThinSmallGap" w:sz="24"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69C0"/>
      </v:shape>
    </w:pict>
  </w:numPicBullet>
  <w:abstractNum w:abstractNumId="0" w15:restartNumberingAfterBreak="0">
    <w:nsid w:val="025D625A"/>
    <w:multiLevelType w:val="hybridMultilevel"/>
    <w:tmpl w:val="E6CCC2A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543F68"/>
    <w:multiLevelType w:val="hybridMultilevel"/>
    <w:tmpl w:val="9300E188"/>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A685BCB"/>
    <w:multiLevelType w:val="hybridMultilevel"/>
    <w:tmpl w:val="9D9614C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7FB37D4"/>
    <w:multiLevelType w:val="hybridMultilevel"/>
    <w:tmpl w:val="26C4B738"/>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B550742"/>
    <w:multiLevelType w:val="hybridMultilevel"/>
    <w:tmpl w:val="934A0C4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4D5D8D"/>
    <w:multiLevelType w:val="hybridMultilevel"/>
    <w:tmpl w:val="91C2334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3BF6629"/>
    <w:multiLevelType w:val="hybridMultilevel"/>
    <w:tmpl w:val="E2AEE0DC"/>
    <w:lvl w:ilvl="0" w:tplc="20000007">
      <w:start w:val="1"/>
      <w:numFmt w:val="bullet"/>
      <w:lvlText w:val=""/>
      <w:lvlPicBulletId w:val="0"/>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428087883">
    <w:abstractNumId w:val="1"/>
  </w:num>
  <w:num w:numId="2" w16cid:durableId="133832824">
    <w:abstractNumId w:val="6"/>
  </w:num>
  <w:num w:numId="3" w16cid:durableId="436484356">
    <w:abstractNumId w:val="5"/>
  </w:num>
  <w:num w:numId="4" w16cid:durableId="833105527">
    <w:abstractNumId w:val="2"/>
  </w:num>
  <w:num w:numId="5" w16cid:durableId="50929959">
    <w:abstractNumId w:val="3"/>
  </w:num>
  <w:num w:numId="6" w16cid:durableId="1730379274">
    <w:abstractNumId w:val="0"/>
  </w:num>
  <w:num w:numId="7" w16cid:durableId="403257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AF"/>
    <w:rsid w:val="00000DB3"/>
    <w:rsid w:val="000504ED"/>
    <w:rsid w:val="0007373C"/>
    <w:rsid w:val="00087DAF"/>
    <w:rsid w:val="000C7188"/>
    <w:rsid w:val="000D38C9"/>
    <w:rsid w:val="001001CF"/>
    <w:rsid w:val="00125129"/>
    <w:rsid w:val="001A0C45"/>
    <w:rsid w:val="001A222A"/>
    <w:rsid w:val="002110A1"/>
    <w:rsid w:val="00297B20"/>
    <w:rsid w:val="002A7A15"/>
    <w:rsid w:val="00306866"/>
    <w:rsid w:val="00311B15"/>
    <w:rsid w:val="0045404C"/>
    <w:rsid w:val="004C4D06"/>
    <w:rsid w:val="004F2D88"/>
    <w:rsid w:val="006011F1"/>
    <w:rsid w:val="006F47D5"/>
    <w:rsid w:val="009538A8"/>
    <w:rsid w:val="00AA476C"/>
    <w:rsid w:val="00AE1A60"/>
    <w:rsid w:val="00BE6AA0"/>
    <w:rsid w:val="00C24180"/>
    <w:rsid w:val="00C56521"/>
    <w:rsid w:val="00CE4FB4"/>
    <w:rsid w:val="00D1264B"/>
    <w:rsid w:val="00E665AC"/>
    <w:rsid w:val="00F02C3D"/>
    <w:rsid w:val="00F67CF5"/>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9,#f89ced,#20acde,#22e618,#3c3,#ffc"/>
    </o:shapedefaults>
    <o:shapelayout v:ext="edit">
      <o:idmap v:ext="edit" data="1"/>
    </o:shapelayout>
  </w:shapeDefaults>
  <w:decimalSymbol w:val=","/>
  <w:listSeparator w:val=";"/>
  <w14:docId w14:val="46AC8FFC"/>
  <w15:docId w15:val="{27FD9367-CC97-481F-9E5C-45E65E04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6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76BA-A8CD-4A8F-AA57-1309C0FF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771</Words>
  <Characters>4395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ВАРВАРА</dc:creator>
  <cp:lastModifiedBy>Валентина Зуевская</cp:lastModifiedBy>
  <cp:revision>2</cp:revision>
  <dcterms:created xsi:type="dcterms:W3CDTF">2024-08-21T08:19:00Z</dcterms:created>
  <dcterms:modified xsi:type="dcterms:W3CDTF">2024-08-21T08:19:00Z</dcterms:modified>
</cp:coreProperties>
</file>